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297D6909" w:rsidR="003A6617" w:rsidRPr="00131774" w:rsidRDefault="00ED7F6B" w:rsidP="00E71D90">
      <w:pPr>
        <w:spacing w:line="320" w:lineRule="exact"/>
        <w:jc w:val="center"/>
        <w:outlineLvl w:val="0"/>
        <w:rPr>
          <w:rFonts w:ascii="Times" w:hAnsi="Times"/>
          <w:b/>
        </w:rPr>
      </w:pPr>
      <w:r>
        <w:rPr>
          <w:rFonts w:ascii="Times" w:hAnsi="Times"/>
          <w:b/>
        </w:rPr>
        <w:t>Bio111 Week 3</w:t>
      </w:r>
    </w:p>
    <w:p w14:paraId="320CF039" w14:textId="77777777" w:rsidR="003A6617" w:rsidRPr="00131774" w:rsidRDefault="003A6617" w:rsidP="003A6617">
      <w:pPr>
        <w:spacing w:line="320" w:lineRule="exact"/>
        <w:jc w:val="center"/>
        <w:rPr>
          <w:rFonts w:ascii="Times" w:hAnsi="Times"/>
          <w:b/>
        </w:rPr>
      </w:pPr>
    </w:p>
    <w:p w14:paraId="690B2BB6" w14:textId="77777777" w:rsidR="00ED7F6B" w:rsidRPr="00CD2DE6" w:rsidRDefault="00ED7F6B" w:rsidP="00ED7F6B">
      <w:pPr>
        <w:spacing w:line="320" w:lineRule="exact"/>
        <w:outlineLvl w:val="0"/>
        <w:rPr>
          <w:rFonts w:ascii="Times" w:hAnsi="Times"/>
          <w:u w:val="single"/>
        </w:rPr>
      </w:pPr>
      <w:r w:rsidRPr="00CD2DE6">
        <w:rPr>
          <w:rFonts w:ascii="Times" w:hAnsi="Times"/>
          <w:u w:val="single"/>
        </w:rPr>
        <w:t>Before you come to lab</w:t>
      </w:r>
    </w:p>
    <w:p w14:paraId="6C98C7A5" w14:textId="03D04175" w:rsidR="00ED7F6B" w:rsidRDefault="007D586B" w:rsidP="00ED7F6B">
      <w:pPr>
        <w:spacing w:line="320" w:lineRule="exact"/>
        <w:outlineLvl w:val="0"/>
        <w:rPr>
          <w:rFonts w:ascii="Times" w:hAnsi="Times"/>
          <w:color w:val="FF00FF"/>
        </w:rPr>
      </w:pPr>
      <w:r>
        <w:rPr>
          <w:rFonts w:ascii="Times" w:hAnsi="Times"/>
        </w:rPr>
        <w:t xml:space="preserve">1) </w:t>
      </w:r>
      <w:r w:rsidR="00ED7F6B" w:rsidRPr="00CD2DE6">
        <w:rPr>
          <w:rFonts w:ascii="Times" w:hAnsi="Times"/>
        </w:rPr>
        <w:t xml:space="preserve">Read this </w:t>
      </w:r>
      <w:r w:rsidR="00EE6C17">
        <w:rPr>
          <w:rFonts w:ascii="Times" w:hAnsi="Times"/>
        </w:rPr>
        <w:t xml:space="preserve">evolution </w:t>
      </w:r>
      <w:r w:rsidR="00ED7F6B" w:rsidRPr="00CD2DE6">
        <w:rPr>
          <w:rFonts w:ascii="Times" w:hAnsi="Times"/>
        </w:rPr>
        <w:t xml:space="preserve">story: </w:t>
      </w:r>
      <w:hyperlink r:id="rId8" w:history="1">
        <w:r w:rsidR="00ED7F6B" w:rsidRPr="00CD2DE6">
          <w:rPr>
            <w:rStyle w:val="Hyperlink"/>
            <w:rFonts w:ascii="Times" w:hAnsi="Times"/>
          </w:rPr>
          <w:t>http://www.sciencedaily.com/releases/2010/04/100411143401.htm</w:t>
        </w:r>
      </w:hyperlink>
      <w:r w:rsidR="00ED7F6B" w:rsidRPr="00CD2DE6">
        <w:rPr>
          <w:rFonts w:ascii="Times" w:hAnsi="Times"/>
          <w:color w:val="FF00FF"/>
        </w:rPr>
        <w:t xml:space="preserve"> </w:t>
      </w:r>
    </w:p>
    <w:p w14:paraId="4848CB2D" w14:textId="77777777" w:rsidR="00ED7F6B" w:rsidRDefault="00ED7F6B" w:rsidP="00ED7F6B">
      <w:pPr>
        <w:spacing w:line="320" w:lineRule="exact"/>
        <w:outlineLvl w:val="0"/>
        <w:rPr>
          <w:rFonts w:ascii="Times" w:hAnsi="Times"/>
          <w:color w:val="FF00FF"/>
        </w:rPr>
      </w:pPr>
    </w:p>
    <w:p w14:paraId="5E4EDA9F" w14:textId="721D1C93" w:rsidR="007D586B" w:rsidRDefault="007D586B" w:rsidP="00ED7F6B">
      <w:pPr>
        <w:spacing w:line="320" w:lineRule="exact"/>
        <w:outlineLvl w:val="0"/>
        <w:rPr>
          <w:rFonts w:ascii="Times" w:hAnsi="Times"/>
          <w:color w:val="FF00FF"/>
        </w:rPr>
      </w:pPr>
      <w:r w:rsidRPr="007D586B">
        <w:rPr>
          <w:rFonts w:ascii="Times" w:hAnsi="Times"/>
        </w:rPr>
        <w:t xml:space="preserve">2) Listen to this </w:t>
      </w:r>
      <w:r w:rsidR="0067247C">
        <w:rPr>
          <w:rFonts w:ascii="Times" w:hAnsi="Times"/>
        </w:rPr>
        <w:t xml:space="preserve">6 minute </w:t>
      </w:r>
      <w:r w:rsidR="00EE6C17">
        <w:rPr>
          <w:rFonts w:ascii="Times" w:hAnsi="Times"/>
        </w:rPr>
        <w:t xml:space="preserve">information </w:t>
      </w:r>
      <w:r w:rsidRPr="007D586B">
        <w:rPr>
          <w:rFonts w:ascii="Times" w:hAnsi="Times"/>
        </w:rPr>
        <w:t>story</w:t>
      </w:r>
      <w:r w:rsidR="0067247C">
        <w:rPr>
          <w:rFonts w:ascii="Times" w:hAnsi="Times"/>
        </w:rPr>
        <w:t xml:space="preserve"> about synthetic biology</w:t>
      </w:r>
      <w:r w:rsidRPr="007D586B">
        <w:rPr>
          <w:rFonts w:ascii="Times" w:hAnsi="Times"/>
        </w:rPr>
        <w:t xml:space="preserve">: </w:t>
      </w:r>
      <w:hyperlink r:id="rId9" w:history="1">
        <w:r w:rsidR="006516E7" w:rsidRPr="00296B11">
          <w:rPr>
            <w:rStyle w:val="Hyperlink"/>
            <w:rFonts w:ascii="Times" w:hAnsi="Times"/>
          </w:rPr>
          <w:t>http://www.npr.org/templates/story/story.php?storyId=90014997</w:t>
        </w:r>
      </w:hyperlink>
      <w:r w:rsidR="006516E7">
        <w:rPr>
          <w:rFonts w:ascii="Times" w:hAnsi="Times"/>
          <w:color w:val="FF00FF"/>
        </w:rPr>
        <w:t xml:space="preserve"> </w:t>
      </w:r>
    </w:p>
    <w:p w14:paraId="55A36126" w14:textId="77777777" w:rsidR="007D586B" w:rsidRDefault="007D586B" w:rsidP="00ED7F6B">
      <w:pPr>
        <w:spacing w:line="320" w:lineRule="exact"/>
        <w:outlineLvl w:val="0"/>
        <w:rPr>
          <w:rFonts w:ascii="Times" w:hAnsi="Times"/>
          <w:color w:val="FF00FF"/>
        </w:rPr>
      </w:pPr>
    </w:p>
    <w:p w14:paraId="6FFD2A5B" w14:textId="77777777" w:rsidR="007D586B" w:rsidRDefault="007D586B" w:rsidP="00ED7F6B">
      <w:pPr>
        <w:spacing w:line="320" w:lineRule="exact"/>
        <w:outlineLvl w:val="0"/>
        <w:rPr>
          <w:rFonts w:ascii="Times" w:hAnsi="Times"/>
          <w:color w:val="FF00FF"/>
        </w:rPr>
      </w:pPr>
    </w:p>
    <w:p w14:paraId="4EC87299" w14:textId="441F6771" w:rsidR="00ED7F6B" w:rsidRPr="00131774" w:rsidRDefault="00EE6C17" w:rsidP="00ED7F6B">
      <w:pPr>
        <w:spacing w:line="320" w:lineRule="exact"/>
        <w:rPr>
          <w:rFonts w:ascii="Times" w:hAnsi="Times"/>
          <w:u w:val="single"/>
        </w:rPr>
      </w:pPr>
      <w:r>
        <w:rPr>
          <w:rFonts w:ascii="Times" w:hAnsi="Times"/>
        </w:rPr>
        <w:t>3</w:t>
      </w:r>
      <w:r w:rsidR="00ED7F6B" w:rsidRPr="00131774">
        <w:rPr>
          <w:rFonts w:ascii="Times" w:hAnsi="Times"/>
        </w:rPr>
        <w:t xml:space="preserve">) </w:t>
      </w:r>
      <w:r w:rsidR="00ED7F6B" w:rsidRPr="00131774">
        <w:rPr>
          <w:rFonts w:ascii="Times" w:hAnsi="Times"/>
          <w:u w:val="single"/>
        </w:rPr>
        <w:t xml:space="preserve">Answer each of these four questions in two sentences or less. </w:t>
      </w:r>
    </w:p>
    <w:p w14:paraId="229A0810" w14:textId="2A45102A" w:rsidR="0067247C" w:rsidRDefault="00ED7F6B" w:rsidP="0067247C">
      <w:pPr>
        <w:spacing w:line="320" w:lineRule="exact"/>
        <w:outlineLvl w:val="0"/>
        <w:rPr>
          <w:rFonts w:ascii="Times" w:hAnsi="Times"/>
        </w:rPr>
      </w:pPr>
      <w:r>
        <w:rPr>
          <w:rFonts w:ascii="Times" w:hAnsi="Times"/>
        </w:rPr>
        <w:t>A</w:t>
      </w:r>
      <w:r w:rsidRPr="00131774">
        <w:rPr>
          <w:rFonts w:ascii="Times" w:hAnsi="Times"/>
        </w:rPr>
        <w:t xml:space="preserve">) </w:t>
      </w:r>
      <w:r w:rsidR="0067247C">
        <w:rPr>
          <w:rFonts w:ascii="Times" w:hAnsi="Times"/>
        </w:rPr>
        <w:t>Do all antibiotics work the same way? (evolution</w:t>
      </w:r>
      <w:r w:rsidR="0067247C" w:rsidRPr="0067247C">
        <w:rPr>
          <w:rFonts w:ascii="Times" w:hAnsi="Times"/>
        </w:rPr>
        <w:t xml:space="preserve"> </w:t>
      </w:r>
      <w:r w:rsidR="0067247C">
        <w:rPr>
          <w:rFonts w:ascii="Times" w:hAnsi="Times"/>
        </w:rPr>
        <w:t>experiment)</w:t>
      </w:r>
    </w:p>
    <w:p w14:paraId="2EA75196" w14:textId="0A341466" w:rsidR="00ED7F6B" w:rsidRPr="00131774" w:rsidRDefault="00ED7F6B" w:rsidP="0067247C">
      <w:pPr>
        <w:spacing w:line="320" w:lineRule="exact"/>
        <w:outlineLvl w:val="0"/>
        <w:rPr>
          <w:rFonts w:ascii="Times" w:hAnsi="Times"/>
        </w:rPr>
      </w:pPr>
      <w:r>
        <w:rPr>
          <w:rFonts w:ascii="Times" w:hAnsi="Times"/>
        </w:rPr>
        <w:t xml:space="preserve"> </w:t>
      </w:r>
    </w:p>
    <w:p w14:paraId="63F1ACCD" w14:textId="77777777" w:rsidR="00ED7F6B" w:rsidRPr="00131774" w:rsidRDefault="00ED7F6B" w:rsidP="00ED7F6B">
      <w:pPr>
        <w:spacing w:line="320" w:lineRule="exact"/>
        <w:outlineLvl w:val="0"/>
        <w:rPr>
          <w:rFonts w:ascii="Times" w:hAnsi="Times"/>
        </w:rPr>
      </w:pPr>
    </w:p>
    <w:p w14:paraId="497F0EFC" w14:textId="14391F79" w:rsidR="00ED7F6B" w:rsidRPr="00131774" w:rsidRDefault="00ED7F6B" w:rsidP="00ED7F6B">
      <w:pPr>
        <w:spacing w:line="320" w:lineRule="exact"/>
        <w:outlineLvl w:val="0"/>
        <w:rPr>
          <w:rFonts w:ascii="Times" w:hAnsi="Times"/>
        </w:rPr>
      </w:pPr>
      <w:r>
        <w:rPr>
          <w:rFonts w:ascii="Times" w:hAnsi="Times"/>
        </w:rPr>
        <w:t>B</w:t>
      </w:r>
      <w:r w:rsidRPr="00131774">
        <w:rPr>
          <w:rFonts w:ascii="Times" w:hAnsi="Times"/>
        </w:rPr>
        <w:t xml:space="preserve">) </w:t>
      </w:r>
      <w:r w:rsidR="0067247C">
        <w:rPr>
          <w:rFonts w:ascii="Times" w:hAnsi="Times"/>
        </w:rPr>
        <w:t xml:space="preserve">What is </w:t>
      </w:r>
      <w:r w:rsidR="00B6169C">
        <w:rPr>
          <w:rFonts w:ascii="Times" w:hAnsi="Times"/>
        </w:rPr>
        <w:t xml:space="preserve">a minimal inhibitory concentration of an antibiotic? </w:t>
      </w:r>
      <w:r w:rsidR="00F43444">
        <w:rPr>
          <w:rFonts w:ascii="Times" w:hAnsi="Times"/>
        </w:rPr>
        <w:t>(evolution</w:t>
      </w:r>
      <w:r w:rsidR="00F43444" w:rsidRPr="0067247C">
        <w:rPr>
          <w:rFonts w:ascii="Times" w:hAnsi="Times"/>
        </w:rPr>
        <w:t xml:space="preserve"> </w:t>
      </w:r>
      <w:r w:rsidR="00F43444">
        <w:rPr>
          <w:rFonts w:ascii="Times" w:hAnsi="Times"/>
        </w:rPr>
        <w:t>experiment)</w:t>
      </w:r>
    </w:p>
    <w:p w14:paraId="2A6EC392" w14:textId="77777777" w:rsidR="00ED7F6B" w:rsidRPr="00131774" w:rsidRDefault="00ED7F6B" w:rsidP="00ED7F6B">
      <w:pPr>
        <w:spacing w:line="320" w:lineRule="exact"/>
        <w:outlineLvl w:val="0"/>
        <w:rPr>
          <w:rFonts w:ascii="Times" w:hAnsi="Times"/>
        </w:rPr>
      </w:pPr>
    </w:p>
    <w:p w14:paraId="765192B3" w14:textId="77777777" w:rsidR="00ED7F6B" w:rsidRPr="00131774" w:rsidRDefault="00ED7F6B" w:rsidP="00ED7F6B">
      <w:pPr>
        <w:spacing w:line="320" w:lineRule="exact"/>
        <w:outlineLvl w:val="0"/>
        <w:rPr>
          <w:rFonts w:ascii="Times" w:hAnsi="Times"/>
        </w:rPr>
      </w:pPr>
    </w:p>
    <w:p w14:paraId="3275D4FD" w14:textId="5D962F96" w:rsidR="00ED7F6B" w:rsidRPr="00131774" w:rsidRDefault="00ED7F6B" w:rsidP="00ED7F6B">
      <w:pPr>
        <w:spacing w:line="320" w:lineRule="exact"/>
        <w:outlineLvl w:val="0"/>
        <w:rPr>
          <w:rFonts w:ascii="Times" w:hAnsi="Times"/>
        </w:rPr>
      </w:pPr>
      <w:r>
        <w:rPr>
          <w:rFonts w:ascii="Times" w:hAnsi="Times"/>
        </w:rPr>
        <w:t>C</w:t>
      </w:r>
      <w:r w:rsidRPr="00131774">
        <w:rPr>
          <w:rFonts w:ascii="Times" w:hAnsi="Times"/>
        </w:rPr>
        <w:t xml:space="preserve">) </w:t>
      </w:r>
      <w:r w:rsidR="0067247C">
        <w:rPr>
          <w:rFonts w:ascii="Times" w:hAnsi="Times"/>
        </w:rPr>
        <w:t>What is ligase? (information experiment)</w:t>
      </w:r>
    </w:p>
    <w:p w14:paraId="6D78C067" w14:textId="77777777" w:rsidR="00ED7F6B" w:rsidRPr="00131774" w:rsidRDefault="00ED7F6B" w:rsidP="00ED7F6B">
      <w:pPr>
        <w:spacing w:line="320" w:lineRule="exact"/>
        <w:outlineLvl w:val="0"/>
        <w:rPr>
          <w:rFonts w:ascii="Times" w:hAnsi="Times"/>
        </w:rPr>
      </w:pPr>
    </w:p>
    <w:p w14:paraId="4C7A2F18" w14:textId="77777777" w:rsidR="00ED7F6B" w:rsidRPr="00131774" w:rsidRDefault="00ED7F6B" w:rsidP="00ED7F6B">
      <w:pPr>
        <w:spacing w:line="320" w:lineRule="exact"/>
        <w:outlineLvl w:val="0"/>
        <w:rPr>
          <w:rFonts w:ascii="Times" w:hAnsi="Times"/>
        </w:rPr>
      </w:pPr>
    </w:p>
    <w:p w14:paraId="066D9958" w14:textId="2638DBD9" w:rsidR="00ED7F6B" w:rsidRPr="00131774" w:rsidRDefault="00ED7F6B" w:rsidP="00ED7F6B">
      <w:pPr>
        <w:spacing w:line="320" w:lineRule="exact"/>
        <w:outlineLvl w:val="0"/>
        <w:rPr>
          <w:rFonts w:ascii="Times" w:hAnsi="Times"/>
        </w:rPr>
      </w:pPr>
      <w:r>
        <w:rPr>
          <w:rFonts w:ascii="Times" w:hAnsi="Times"/>
        </w:rPr>
        <w:t>D</w:t>
      </w:r>
      <w:r w:rsidRPr="00131774">
        <w:rPr>
          <w:rFonts w:ascii="Times" w:hAnsi="Times"/>
        </w:rPr>
        <w:t xml:space="preserve">) </w:t>
      </w:r>
      <w:r w:rsidR="0067247C">
        <w:rPr>
          <w:rFonts w:ascii="Times" w:hAnsi="Times"/>
        </w:rPr>
        <w:t>What is transformation with regards to DNA engineering?</w:t>
      </w:r>
      <w:r>
        <w:rPr>
          <w:rFonts w:ascii="Times" w:hAnsi="Times"/>
        </w:rPr>
        <w:t xml:space="preserve"> </w:t>
      </w:r>
      <w:r w:rsidR="0067247C">
        <w:rPr>
          <w:rFonts w:ascii="Times" w:hAnsi="Times"/>
        </w:rPr>
        <w:t>(information experiment)</w:t>
      </w:r>
    </w:p>
    <w:p w14:paraId="35A06E7B" w14:textId="77777777" w:rsidR="00ED7F6B" w:rsidRPr="00131774" w:rsidRDefault="00ED7F6B" w:rsidP="00ED7F6B">
      <w:pPr>
        <w:spacing w:line="320" w:lineRule="exact"/>
        <w:outlineLvl w:val="0"/>
        <w:rPr>
          <w:rFonts w:ascii="Times" w:hAnsi="Times"/>
        </w:rPr>
      </w:pPr>
    </w:p>
    <w:p w14:paraId="66BB3049" w14:textId="77777777" w:rsidR="00ED7F6B" w:rsidRPr="00131774" w:rsidRDefault="00ED7F6B" w:rsidP="00ED7F6B">
      <w:pPr>
        <w:spacing w:line="320" w:lineRule="exact"/>
        <w:outlineLvl w:val="0"/>
        <w:rPr>
          <w:rFonts w:ascii="Times" w:hAnsi="Times"/>
        </w:rPr>
      </w:pPr>
    </w:p>
    <w:p w14:paraId="363844ED" w14:textId="77777777" w:rsidR="00ED7F6B" w:rsidRPr="00131774" w:rsidRDefault="00ED7F6B" w:rsidP="00ED7F6B">
      <w:pPr>
        <w:spacing w:line="320" w:lineRule="exact"/>
        <w:outlineLvl w:val="0"/>
        <w:rPr>
          <w:rFonts w:ascii="Times" w:hAnsi="Times"/>
        </w:rPr>
      </w:pPr>
    </w:p>
    <w:p w14:paraId="51A78899" w14:textId="66555425" w:rsidR="00025724" w:rsidRDefault="0091416E" w:rsidP="00ED7F6B">
      <w:pPr>
        <w:rPr>
          <w:rFonts w:ascii="Times" w:hAnsi="Times"/>
        </w:rPr>
      </w:pPr>
      <w:r>
        <w:rPr>
          <w:rFonts w:ascii="Times" w:hAnsi="Times"/>
        </w:rPr>
        <w:t>**************************************************************************</w:t>
      </w:r>
    </w:p>
    <w:p w14:paraId="23303FD5" w14:textId="77777777" w:rsidR="00025724" w:rsidRDefault="00025724" w:rsidP="00ED7F6B">
      <w:pPr>
        <w:rPr>
          <w:rFonts w:ascii="Times" w:hAnsi="Times"/>
        </w:rPr>
      </w:pPr>
    </w:p>
    <w:p w14:paraId="3419EF0A" w14:textId="77777777" w:rsidR="0091416E" w:rsidRDefault="00025724" w:rsidP="00ED7F6B">
      <w:pPr>
        <w:rPr>
          <w:rFonts w:ascii="Times" w:hAnsi="Times"/>
        </w:rPr>
      </w:pPr>
      <w:r w:rsidRPr="0007182E">
        <w:rPr>
          <w:rFonts w:ascii="Times" w:hAnsi="Times"/>
          <w:b/>
        </w:rPr>
        <w:t xml:space="preserve">NOTE: </w:t>
      </w:r>
      <w:r>
        <w:rPr>
          <w:rFonts w:ascii="Times" w:hAnsi="Times"/>
        </w:rPr>
        <w:t xml:space="preserve">At 4 pm on the Wednesday before your lab, one person from each lab group MUST COME TO Dr. C’s research lab (Dana room 220). Please be on time. We need to prepare the oligos you had synthesized to build your designer promoter. </w:t>
      </w:r>
      <w:r w:rsidR="00481417">
        <w:rPr>
          <w:rFonts w:ascii="Times" w:hAnsi="Times"/>
        </w:rPr>
        <w:t xml:space="preserve">See page 3 for details. </w:t>
      </w:r>
    </w:p>
    <w:p w14:paraId="6D3E87F1" w14:textId="77777777" w:rsidR="0091416E" w:rsidRDefault="0091416E" w:rsidP="00ED7F6B">
      <w:pPr>
        <w:rPr>
          <w:rFonts w:ascii="Times" w:hAnsi="Times"/>
        </w:rPr>
      </w:pPr>
    </w:p>
    <w:p w14:paraId="12F20970" w14:textId="77777777" w:rsidR="0091416E" w:rsidRDefault="0091416E" w:rsidP="0091416E">
      <w:pPr>
        <w:rPr>
          <w:rFonts w:ascii="Times" w:hAnsi="Times"/>
        </w:rPr>
      </w:pPr>
      <w:r>
        <w:rPr>
          <w:rFonts w:ascii="Times" w:hAnsi="Times"/>
        </w:rPr>
        <w:t>**************************************************************************</w:t>
      </w:r>
    </w:p>
    <w:p w14:paraId="27B8FADC" w14:textId="61F41E62" w:rsidR="00ED7F6B" w:rsidRPr="00131774" w:rsidRDefault="00ED7F6B" w:rsidP="00ED7F6B">
      <w:pPr>
        <w:rPr>
          <w:rFonts w:ascii="Times" w:hAnsi="Times"/>
        </w:rPr>
      </w:pPr>
      <w:r w:rsidRPr="00131774">
        <w:rPr>
          <w:rFonts w:ascii="Times" w:hAnsi="Times"/>
        </w:rPr>
        <w:br w:type="page"/>
      </w:r>
    </w:p>
    <w:p w14:paraId="42E1894C" w14:textId="77777777" w:rsidR="0047729A" w:rsidRDefault="0047729A" w:rsidP="0047729A">
      <w:pPr>
        <w:spacing w:line="320" w:lineRule="exact"/>
        <w:jc w:val="center"/>
        <w:outlineLvl w:val="0"/>
        <w:rPr>
          <w:rFonts w:ascii="Times" w:hAnsi="Times"/>
          <w:b/>
        </w:rPr>
      </w:pPr>
      <w:r w:rsidRPr="00131774">
        <w:rPr>
          <w:rFonts w:ascii="Times" w:hAnsi="Times"/>
          <w:b/>
        </w:rPr>
        <w:lastRenderedPageBreak/>
        <w:t>Evol</w:t>
      </w:r>
      <w:r>
        <w:rPr>
          <w:rFonts w:ascii="Times" w:hAnsi="Times"/>
          <w:b/>
        </w:rPr>
        <w:t>ution: Antibiotic Resistance (13</w:t>
      </w:r>
      <w:r w:rsidRPr="00131774">
        <w:rPr>
          <w:rFonts w:ascii="Times" w:hAnsi="Times"/>
          <w:b/>
        </w:rPr>
        <w:t xml:space="preserve"> week project)</w:t>
      </w:r>
    </w:p>
    <w:p w14:paraId="187057B5" w14:textId="3B3033FD" w:rsidR="00ED7F6B" w:rsidRPr="00CD2DE6" w:rsidRDefault="00ED7F6B" w:rsidP="00ED7F6B">
      <w:pPr>
        <w:spacing w:line="320" w:lineRule="exact"/>
        <w:outlineLvl w:val="0"/>
        <w:rPr>
          <w:rFonts w:ascii="Times" w:hAnsi="Times"/>
          <w:u w:val="single"/>
        </w:rPr>
      </w:pPr>
      <w:r w:rsidRPr="00CD2DE6">
        <w:rPr>
          <w:rFonts w:ascii="Times" w:hAnsi="Times"/>
          <w:u w:val="single"/>
        </w:rPr>
        <w:t>In Lab</w:t>
      </w:r>
      <w:r w:rsidR="00BB2444" w:rsidRPr="00BB2444">
        <w:rPr>
          <w:rFonts w:ascii="Times" w:hAnsi="Times"/>
        </w:rPr>
        <w:t xml:space="preserve"> </w:t>
      </w:r>
      <w:r w:rsidR="00BB2444" w:rsidRPr="008D1326">
        <w:rPr>
          <w:rFonts w:ascii="Times" w:hAnsi="Times"/>
          <w:color w:val="FF0000"/>
        </w:rPr>
        <w:t>(do this AFTER you the ligation from the information experiment</w:t>
      </w:r>
      <w:r w:rsidR="006B044B" w:rsidRPr="008D1326">
        <w:rPr>
          <w:rFonts w:ascii="Times" w:hAnsi="Times"/>
          <w:color w:val="FF0000"/>
        </w:rPr>
        <w:t xml:space="preserve"> – step 4 on page 3</w:t>
      </w:r>
      <w:r w:rsidR="00BB2444" w:rsidRPr="008D1326">
        <w:rPr>
          <w:rFonts w:ascii="Times" w:hAnsi="Times"/>
          <w:color w:val="FF0000"/>
        </w:rPr>
        <w:t>)</w:t>
      </w:r>
    </w:p>
    <w:p w14:paraId="28E175A6" w14:textId="36497065" w:rsidR="00ED7F6B" w:rsidRPr="00CD2DE6" w:rsidRDefault="00ED7F6B" w:rsidP="00ED7F6B">
      <w:pPr>
        <w:spacing w:line="320" w:lineRule="exact"/>
        <w:rPr>
          <w:rFonts w:ascii="Times" w:hAnsi="Times"/>
        </w:rPr>
      </w:pPr>
      <w:r w:rsidRPr="00CD2DE6">
        <w:rPr>
          <w:rFonts w:ascii="Times" w:hAnsi="Times"/>
        </w:rPr>
        <w:t>1) Search the internet to find the structure of each antibiotic. Use PubChem (</w:t>
      </w:r>
      <w:hyperlink r:id="rId10" w:history="1">
        <w:r w:rsidRPr="00CD2DE6">
          <w:rPr>
            <w:rStyle w:val="Hyperlink"/>
            <w:rFonts w:ascii="Times" w:hAnsi="Times"/>
          </w:rPr>
          <w:t>http://pubchem.ncbi.nlm.nih.gov/</w:t>
        </w:r>
      </w:hyperlink>
      <w:r w:rsidRPr="00CD2DE6">
        <w:rPr>
          <w:rFonts w:ascii="Times" w:hAnsi="Times"/>
        </w:rPr>
        <w:t xml:space="preserve">). </w:t>
      </w:r>
      <w:r w:rsidR="007D6B51">
        <w:rPr>
          <w:rFonts w:ascii="Times" w:hAnsi="Times"/>
        </w:rPr>
        <w:t>What effe</w:t>
      </w:r>
      <w:r w:rsidR="00F43444">
        <w:rPr>
          <w:rFonts w:ascii="Times" w:hAnsi="Times"/>
        </w:rPr>
        <w:t>ct does each antibiotic have on</w:t>
      </w:r>
      <w:r w:rsidR="007D6B51">
        <w:rPr>
          <w:rFonts w:ascii="Times" w:hAnsi="Times"/>
        </w:rPr>
        <w:t xml:space="preserve"> sensitive cells?</w:t>
      </w:r>
    </w:p>
    <w:p w14:paraId="6C6B324D" w14:textId="77777777" w:rsidR="00ED7F6B" w:rsidRPr="00CD2DE6" w:rsidRDefault="00ED7F6B" w:rsidP="00ED7F6B">
      <w:pPr>
        <w:spacing w:line="320" w:lineRule="exact"/>
        <w:rPr>
          <w:rFonts w:ascii="Times" w:hAnsi="Times"/>
        </w:rPr>
      </w:pPr>
    </w:p>
    <w:tbl>
      <w:tblPr>
        <w:tblStyle w:val="TableGrid"/>
        <w:tblW w:w="0" w:type="auto"/>
        <w:tblLook w:val="04A0" w:firstRow="1" w:lastRow="0" w:firstColumn="1" w:lastColumn="0" w:noHBand="0" w:noVBand="1"/>
      </w:tblPr>
      <w:tblGrid>
        <w:gridCol w:w="1994"/>
        <w:gridCol w:w="5404"/>
        <w:gridCol w:w="2178"/>
      </w:tblGrid>
      <w:tr w:rsidR="00ED7F6B" w:rsidRPr="00CD2DE6" w14:paraId="29A8355D" w14:textId="77777777" w:rsidTr="00391CCE">
        <w:trPr>
          <w:trHeight w:val="300"/>
        </w:trPr>
        <w:tc>
          <w:tcPr>
            <w:tcW w:w="1994" w:type="dxa"/>
          </w:tcPr>
          <w:p w14:paraId="67759B5F" w14:textId="77777777" w:rsidR="00ED7F6B" w:rsidRPr="00CD2DE6" w:rsidRDefault="00ED7F6B" w:rsidP="00391CCE">
            <w:pPr>
              <w:spacing w:line="320" w:lineRule="exact"/>
              <w:jc w:val="center"/>
              <w:rPr>
                <w:rFonts w:ascii="Times" w:hAnsi="Times"/>
                <w:b/>
              </w:rPr>
            </w:pPr>
            <w:r w:rsidRPr="00CD2DE6">
              <w:rPr>
                <w:rFonts w:ascii="Times" w:hAnsi="Times"/>
                <w:b/>
              </w:rPr>
              <w:t>antibiotic</w:t>
            </w:r>
          </w:p>
        </w:tc>
        <w:tc>
          <w:tcPr>
            <w:tcW w:w="5404" w:type="dxa"/>
          </w:tcPr>
          <w:p w14:paraId="25D67ED4" w14:textId="77777777" w:rsidR="00ED7F6B" w:rsidRPr="00CD2DE6" w:rsidRDefault="00ED7F6B" w:rsidP="00391CCE">
            <w:pPr>
              <w:spacing w:line="320" w:lineRule="exact"/>
              <w:jc w:val="center"/>
              <w:rPr>
                <w:rFonts w:ascii="Times" w:hAnsi="Times"/>
                <w:b/>
              </w:rPr>
            </w:pPr>
            <w:r w:rsidRPr="00CD2DE6">
              <w:rPr>
                <w:rFonts w:ascii="Times" w:hAnsi="Times"/>
                <w:b/>
              </w:rPr>
              <w:t>structure</w:t>
            </w:r>
          </w:p>
        </w:tc>
        <w:tc>
          <w:tcPr>
            <w:tcW w:w="2178" w:type="dxa"/>
          </w:tcPr>
          <w:p w14:paraId="30CC5366" w14:textId="77777777" w:rsidR="00ED7F6B" w:rsidRPr="00CD2DE6" w:rsidRDefault="00ED7F6B" w:rsidP="00391CCE">
            <w:pPr>
              <w:spacing w:line="320" w:lineRule="exact"/>
              <w:jc w:val="center"/>
              <w:rPr>
                <w:rFonts w:ascii="Times" w:hAnsi="Times"/>
                <w:b/>
              </w:rPr>
            </w:pPr>
            <w:r w:rsidRPr="00CD2DE6">
              <w:rPr>
                <w:rFonts w:ascii="Times" w:hAnsi="Times"/>
                <w:b/>
              </w:rPr>
              <w:t>Mechanism</w:t>
            </w:r>
          </w:p>
        </w:tc>
      </w:tr>
      <w:tr w:rsidR="00ED7F6B" w:rsidRPr="00CD2DE6" w14:paraId="2608F148" w14:textId="77777777" w:rsidTr="00391CCE">
        <w:trPr>
          <w:trHeight w:val="300"/>
        </w:trPr>
        <w:tc>
          <w:tcPr>
            <w:tcW w:w="1994" w:type="dxa"/>
          </w:tcPr>
          <w:p w14:paraId="35140B4D" w14:textId="77777777" w:rsidR="00ED7F6B" w:rsidRPr="00CD2DE6" w:rsidRDefault="00ED7F6B" w:rsidP="00391CCE">
            <w:pPr>
              <w:spacing w:line="320" w:lineRule="exact"/>
              <w:rPr>
                <w:rFonts w:ascii="Times" w:hAnsi="Times"/>
              </w:rPr>
            </w:pPr>
            <w:r w:rsidRPr="00CD2DE6">
              <w:rPr>
                <w:rFonts w:ascii="Times" w:hAnsi="Times"/>
              </w:rPr>
              <w:t>ampicillin</w:t>
            </w:r>
          </w:p>
        </w:tc>
        <w:tc>
          <w:tcPr>
            <w:tcW w:w="5404" w:type="dxa"/>
          </w:tcPr>
          <w:p w14:paraId="5D024CA2" w14:textId="77777777" w:rsidR="00ED7F6B" w:rsidRPr="00CD2DE6" w:rsidRDefault="00ED7F6B" w:rsidP="00391CCE">
            <w:pPr>
              <w:spacing w:line="320" w:lineRule="exact"/>
              <w:rPr>
                <w:rFonts w:ascii="Times" w:hAnsi="Times"/>
              </w:rPr>
            </w:pPr>
          </w:p>
          <w:p w14:paraId="3C42BD84" w14:textId="77777777" w:rsidR="00ED7F6B" w:rsidRPr="00CD2DE6" w:rsidRDefault="00ED7F6B" w:rsidP="00391CCE">
            <w:pPr>
              <w:spacing w:line="320" w:lineRule="exact"/>
              <w:rPr>
                <w:rFonts w:ascii="Times" w:hAnsi="Times"/>
              </w:rPr>
            </w:pPr>
          </w:p>
          <w:p w14:paraId="676D428C" w14:textId="77777777" w:rsidR="00ED7F6B" w:rsidRPr="00CD2DE6" w:rsidRDefault="00ED7F6B" w:rsidP="00391CCE">
            <w:pPr>
              <w:spacing w:line="320" w:lineRule="exact"/>
              <w:rPr>
                <w:rFonts w:ascii="Times" w:hAnsi="Times"/>
              </w:rPr>
            </w:pPr>
          </w:p>
          <w:p w14:paraId="7C44D342" w14:textId="77777777" w:rsidR="00ED7F6B" w:rsidRPr="00CD2DE6" w:rsidRDefault="00ED7F6B" w:rsidP="00391CCE">
            <w:pPr>
              <w:spacing w:line="320" w:lineRule="exact"/>
              <w:rPr>
                <w:rFonts w:ascii="Times" w:hAnsi="Times"/>
              </w:rPr>
            </w:pPr>
          </w:p>
          <w:p w14:paraId="776980D6" w14:textId="77777777" w:rsidR="00ED7F6B" w:rsidRPr="00CD2DE6" w:rsidRDefault="00ED7F6B" w:rsidP="00391CCE">
            <w:pPr>
              <w:spacing w:line="320" w:lineRule="exact"/>
              <w:rPr>
                <w:rFonts w:ascii="Times" w:hAnsi="Times"/>
              </w:rPr>
            </w:pPr>
          </w:p>
          <w:p w14:paraId="2580874E" w14:textId="77777777" w:rsidR="00ED7F6B" w:rsidRPr="00CD2DE6" w:rsidRDefault="00ED7F6B" w:rsidP="00391CCE">
            <w:pPr>
              <w:spacing w:line="320" w:lineRule="exact"/>
              <w:rPr>
                <w:rFonts w:ascii="Times" w:hAnsi="Times"/>
              </w:rPr>
            </w:pPr>
          </w:p>
        </w:tc>
        <w:tc>
          <w:tcPr>
            <w:tcW w:w="2178" w:type="dxa"/>
          </w:tcPr>
          <w:p w14:paraId="4ED39506" w14:textId="77777777" w:rsidR="00ED7F6B" w:rsidRPr="00CD2DE6" w:rsidRDefault="00ED7F6B" w:rsidP="00391CCE">
            <w:pPr>
              <w:spacing w:line="320" w:lineRule="exact"/>
              <w:rPr>
                <w:rFonts w:ascii="Times" w:hAnsi="Times"/>
              </w:rPr>
            </w:pPr>
          </w:p>
        </w:tc>
      </w:tr>
      <w:tr w:rsidR="00ED7F6B" w:rsidRPr="00CD2DE6" w14:paraId="1752D247" w14:textId="77777777" w:rsidTr="00391CCE">
        <w:trPr>
          <w:trHeight w:val="300"/>
        </w:trPr>
        <w:tc>
          <w:tcPr>
            <w:tcW w:w="1994" w:type="dxa"/>
          </w:tcPr>
          <w:p w14:paraId="401D126D" w14:textId="77777777" w:rsidR="00ED7F6B" w:rsidRPr="00CD2DE6" w:rsidRDefault="00ED7F6B" w:rsidP="00391CCE">
            <w:pPr>
              <w:spacing w:line="320" w:lineRule="exact"/>
              <w:rPr>
                <w:rFonts w:ascii="Times" w:hAnsi="Times"/>
              </w:rPr>
            </w:pPr>
            <w:r w:rsidRPr="00CD2DE6">
              <w:rPr>
                <w:rFonts w:ascii="Times" w:hAnsi="Times"/>
              </w:rPr>
              <w:t>tetracycline</w:t>
            </w:r>
          </w:p>
        </w:tc>
        <w:tc>
          <w:tcPr>
            <w:tcW w:w="5404" w:type="dxa"/>
          </w:tcPr>
          <w:p w14:paraId="3658AD13" w14:textId="77777777" w:rsidR="00ED7F6B" w:rsidRPr="00CD2DE6" w:rsidRDefault="00ED7F6B" w:rsidP="00391CCE">
            <w:pPr>
              <w:spacing w:line="320" w:lineRule="exact"/>
              <w:rPr>
                <w:rFonts w:ascii="Times" w:hAnsi="Times"/>
              </w:rPr>
            </w:pPr>
          </w:p>
          <w:p w14:paraId="02F484B4" w14:textId="77777777" w:rsidR="00ED7F6B" w:rsidRPr="00CD2DE6" w:rsidRDefault="00ED7F6B" w:rsidP="00391CCE">
            <w:pPr>
              <w:spacing w:line="320" w:lineRule="exact"/>
              <w:rPr>
                <w:rFonts w:ascii="Times" w:hAnsi="Times"/>
              </w:rPr>
            </w:pPr>
          </w:p>
          <w:p w14:paraId="799395D9" w14:textId="77777777" w:rsidR="00ED7F6B" w:rsidRPr="00CD2DE6" w:rsidRDefault="00ED7F6B" w:rsidP="00391CCE">
            <w:pPr>
              <w:spacing w:line="320" w:lineRule="exact"/>
              <w:rPr>
                <w:rFonts w:ascii="Times" w:hAnsi="Times"/>
              </w:rPr>
            </w:pPr>
          </w:p>
          <w:p w14:paraId="29573A6E" w14:textId="77777777" w:rsidR="00ED7F6B" w:rsidRPr="00CD2DE6" w:rsidRDefault="00ED7F6B" w:rsidP="00391CCE">
            <w:pPr>
              <w:spacing w:line="320" w:lineRule="exact"/>
              <w:rPr>
                <w:rFonts w:ascii="Times" w:hAnsi="Times"/>
              </w:rPr>
            </w:pPr>
          </w:p>
          <w:p w14:paraId="12694722" w14:textId="77777777" w:rsidR="00ED7F6B" w:rsidRPr="00CD2DE6" w:rsidRDefault="00ED7F6B" w:rsidP="00391CCE">
            <w:pPr>
              <w:spacing w:line="320" w:lineRule="exact"/>
              <w:rPr>
                <w:rFonts w:ascii="Times" w:hAnsi="Times"/>
              </w:rPr>
            </w:pPr>
          </w:p>
          <w:p w14:paraId="6BDAAD87" w14:textId="77777777" w:rsidR="00ED7F6B" w:rsidRPr="00CD2DE6" w:rsidRDefault="00ED7F6B" w:rsidP="00391CCE">
            <w:pPr>
              <w:spacing w:line="320" w:lineRule="exact"/>
              <w:rPr>
                <w:rFonts w:ascii="Times" w:hAnsi="Times"/>
              </w:rPr>
            </w:pPr>
          </w:p>
        </w:tc>
        <w:tc>
          <w:tcPr>
            <w:tcW w:w="2178" w:type="dxa"/>
          </w:tcPr>
          <w:p w14:paraId="3F400D81" w14:textId="77777777" w:rsidR="00ED7F6B" w:rsidRPr="00CD2DE6" w:rsidRDefault="00ED7F6B" w:rsidP="00391CCE">
            <w:pPr>
              <w:spacing w:line="320" w:lineRule="exact"/>
              <w:rPr>
                <w:rFonts w:ascii="Times" w:hAnsi="Times"/>
              </w:rPr>
            </w:pPr>
          </w:p>
        </w:tc>
      </w:tr>
      <w:tr w:rsidR="00ED7F6B" w:rsidRPr="00CD2DE6" w14:paraId="1316BFE9" w14:textId="77777777" w:rsidTr="00391CCE">
        <w:trPr>
          <w:trHeight w:val="300"/>
        </w:trPr>
        <w:tc>
          <w:tcPr>
            <w:tcW w:w="1994" w:type="dxa"/>
          </w:tcPr>
          <w:p w14:paraId="5F599B0C" w14:textId="77777777" w:rsidR="00ED7F6B" w:rsidRPr="00CD2DE6" w:rsidRDefault="00ED7F6B" w:rsidP="00391CCE">
            <w:pPr>
              <w:spacing w:line="320" w:lineRule="exact"/>
              <w:rPr>
                <w:rFonts w:ascii="Times" w:hAnsi="Times"/>
              </w:rPr>
            </w:pPr>
            <w:r w:rsidRPr="00CD2DE6">
              <w:rPr>
                <w:rFonts w:ascii="Times" w:hAnsi="Times"/>
              </w:rPr>
              <w:t>chloramphenicol</w:t>
            </w:r>
          </w:p>
        </w:tc>
        <w:tc>
          <w:tcPr>
            <w:tcW w:w="5404" w:type="dxa"/>
          </w:tcPr>
          <w:p w14:paraId="0B9E107A" w14:textId="77777777" w:rsidR="00ED7F6B" w:rsidRPr="00CD2DE6" w:rsidRDefault="00ED7F6B" w:rsidP="00391CCE">
            <w:pPr>
              <w:spacing w:line="320" w:lineRule="exact"/>
              <w:rPr>
                <w:rFonts w:ascii="Times" w:hAnsi="Times"/>
              </w:rPr>
            </w:pPr>
          </w:p>
          <w:p w14:paraId="49EAC820" w14:textId="77777777" w:rsidR="00ED7F6B" w:rsidRPr="00CD2DE6" w:rsidRDefault="00ED7F6B" w:rsidP="00391CCE">
            <w:pPr>
              <w:spacing w:line="320" w:lineRule="exact"/>
              <w:rPr>
                <w:rFonts w:ascii="Times" w:hAnsi="Times"/>
              </w:rPr>
            </w:pPr>
          </w:p>
          <w:p w14:paraId="1E833CA7" w14:textId="77777777" w:rsidR="00ED7F6B" w:rsidRDefault="00ED7F6B" w:rsidP="00391CCE">
            <w:pPr>
              <w:spacing w:line="320" w:lineRule="exact"/>
              <w:rPr>
                <w:rFonts w:ascii="Times" w:hAnsi="Times"/>
              </w:rPr>
            </w:pPr>
          </w:p>
          <w:p w14:paraId="0DBA6BFE" w14:textId="77777777" w:rsidR="00ED7F6B" w:rsidRPr="00CD2DE6" w:rsidRDefault="00ED7F6B" w:rsidP="00391CCE">
            <w:pPr>
              <w:spacing w:line="320" w:lineRule="exact"/>
              <w:rPr>
                <w:rFonts w:ascii="Times" w:hAnsi="Times"/>
              </w:rPr>
            </w:pPr>
          </w:p>
          <w:p w14:paraId="2BBA8B2A" w14:textId="77777777" w:rsidR="00ED7F6B" w:rsidRPr="00CD2DE6" w:rsidRDefault="00ED7F6B" w:rsidP="00391CCE">
            <w:pPr>
              <w:spacing w:line="320" w:lineRule="exact"/>
              <w:rPr>
                <w:rFonts w:ascii="Times" w:hAnsi="Times"/>
              </w:rPr>
            </w:pPr>
          </w:p>
          <w:p w14:paraId="2E79A273" w14:textId="77777777" w:rsidR="00ED7F6B" w:rsidRPr="00CD2DE6" w:rsidRDefault="00ED7F6B" w:rsidP="00391CCE">
            <w:pPr>
              <w:spacing w:line="320" w:lineRule="exact"/>
              <w:rPr>
                <w:rFonts w:ascii="Times" w:hAnsi="Times"/>
              </w:rPr>
            </w:pPr>
          </w:p>
        </w:tc>
        <w:tc>
          <w:tcPr>
            <w:tcW w:w="2178" w:type="dxa"/>
          </w:tcPr>
          <w:p w14:paraId="0B59E79A" w14:textId="77777777" w:rsidR="00ED7F6B" w:rsidRPr="00CD2DE6" w:rsidRDefault="00ED7F6B" w:rsidP="00391CCE">
            <w:pPr>
              <w:spacing w:line="320" w:lineRule="exact"/>
              <w:rPr>
                <w:rFonts w:ascii="Times" w:hAnsi="Times"/>
              </w:rPr>
            </w:pPr>
          </w:p>
        </w:tc>
      </w:tr>
      <w:tr w:rsidR="00ED7F6B" w:rsidRPr="00CD2DE6" w14:paraId="35505BAC" w14:textId="77777777" w:rsidTr="00391CCE">
        <w:trPr>
          <w:trHeight w:val="310"/>
        </w:trPr>
        <w:tc>
          <w:tcPr>
            <w:tcW w:w="1994" w:type="dxa"/>
          </w:tcPr>
          <w:p w14:paraId="6ACD13A0" w14:textId="77777777" w:rsidR="00ED7F6B" w:rsidRPr="00CD2DE6" w:rsidRDefault="00ED7F6B" w:rsidP="00391CCE">
            <w:pPr>
              <w:spacing w:line="320" w:lineRule="exact"/>
              <w:rPr>
                <w:rFonts w:ascii="Times" w:hAnsi="Times"/>
              </w:rPr>
            </w:pPr>
            <w:r w:rsidRPr="00CD2DE6">
              <w:rPr>
                <w:rFonts w:ascii="Times" w:hAnsi="Times"/>
              </w:rPr>
              <w:t>erythromycin</w:t>
            </w:r>
          </w:p>
        </w:tc>
        <w:tc>
          <w:tcPr>
            <w:tcW w:w="5404" w:type="dxa"/>
          </w:tcPr>
          <w:p w14:paraId="5876D3FD" w14:textId="77777777" w:rsidR="00ED7F6B" w:rsidRPr="00CD2DE6" w:rsidRDefault="00ED7F6B" w:rsidP="00391CCE">
            <w:pPr>
              <w:spacing w:line="320" w:lineRule="exact"/>
              <w:rPr>
                <w:rFonts w:ascii="Times" w:hAnsi="Times"/>
              </w:rPr>
            </w:pPr>
          </w:p>
          <w:p w14:paraId="3BFBE80A" w14:textId="77777777" w:rsidR="00ED7F6B" w:rsidRPr="00CD2DE6" w:rsidRDefault="00ED7F6B" w:rsidP="00391CCE">
            <w:pPr>
              <w:spacing w:line="320" w:lineRule="exact"/>
              <w:rPr>
                <w:rFonts w:ascii="Times" w:hAnsi="Times"/>
              </w:rPr>
            </w:pPr>
          </w:p>
          <w:p w14:paraId="4A01A0CC" w14:textId="77777777" w:rsidR="00ED7F6B" w:rsidRPr="00CD2DE6" w:rsidRDefault="00ED7F6B" w:rsidP="00391CCE">
            <w:pPr>
              <w:spacing w:line="320" w:lineRule="exact"/>
              <w:rPr>
                <w:rFonts w:ascii="Times" w:hAnsi="Times"/>
              </w:rPr>
            </w:pPr>
          </w:p>
          <w:p w14:paraId="3B8291CB" w14:textId="77777777" w:rsidR="00ED7F6B" w:rsidRPr="00CD2DE6" w:rsidRDefault="00ED7F6B" w:rsidP="00391CCE">
            <w:pPr>
              <w:spacing w:line="320" w:lineRule="exact"/>
              <w:rPr>
                <w:rFonts w:ascii="Times" w:hAnsi="Times"/>
              </w:rPr>
            </w:pPr>
          </w:p>
          <w:p w14:paraId="1B1FF0DD" w14:textId="77777777" w:rsidR="00ED7F6B" w:rsidRPr="00CD2DE6" w:rsidRDefault="00ED7F6B" w:rsidP="00391CCE">
            <w:pPr>
              <w:spacing w:line="320" w:lineRule="exact"/>
              <w:rPr>
                <w:rFonts w:ascii="Times" w:hAnsi="Times"/>
              </w:rPr>
            </w:pPr>
          </w:p>
          <w:p w14:paraId="33681924" w14:textId="77777777" w:rsidR="00ED7F6B" w:rsidRPr="00CD2DE6" w:rsidRDefault="00ED7F6B" w:rsidP="00391CCE">
            <w:pPr>
              <w:spacing w:line="320" w:lineRule="exact"/>
              <w:rPr>
                <w:rFonts w:ascii="Times" w:hAnsi="Times"/>
              </w:rPr>
            </w:pPr>
          </w:p>
          <w:p w14:paraId="3B993F2A" w14:textId="77777777" w:rsidR="00ED7F6B" w:rsidRPr="00CD2DE6" w:rsidRDefault="00ED7F6B" w:rsidP="00391CCE">
            <w:pPr>
              <w:spacing w:line="320" w:lineRule="exact"/>
              <w:rPr>
                <w:rFonts w:ascii="Times" w:hAnsi="Times"/>
              </w:rPr>
            </w:pPr>
          </w:p>
        </w:tc>
        <w:tc>
          <w:tcPr>
            <w:tcW w:w="2178" w:type="dxa"/>
          </w:tcPr>
          <w:p w14:paraId="0118F3DF" w14:textId="77777777" w:rsidR="00ED7F6B" w:rsidRPr="00CD2DE6" w:rsidRDefault="00ED7F6B" w:rsidP="00391CCE">
            <w:pPr>
              <w:spacing w:line="320" w:lineRule="exact"/>
              <w:rPr>
                <w:rFonts w:ascii="Times" w:hAnsi="Times"/>
              </w:rPr>
            </w:pPr>
          </w:p>
        </w:tc>
      </w:tr>
      <w:tr w:rsidR="00ED7F6B" w:rsidRPr="00CD2DE6" w14:paraId="68011930" w14:textId="77777777" w:rsidTr="00391CCE">
        <w:trPr>
          <w:trHeight w:val="300"/>
        </w:trPr>
        <w:tc>
          <w:tcPr>
            <w:tcW w:w="1994" w:type="dxa"/>
          </w:tcPr>
          <w:p w14:paraId="66D9AF06" w14:textId="77777777" w:rsidR="00ED7F6B" w:rsidRPr="00CD2DE6" w:rsidRDefault="00ED7F6B" w:rsidP="00391CCE">
            <w:pPr>
              <w:spacing w:line="320" w:lineRule="exact"/>
              <w:rPr>
                <w:rFonts w:ascii="Times" w:hAnsi="Times"/>
              </w:rPr>
            </w:pPr>
            <w:r w:rsidRPr="00CD2DE6">
              <w:rPr>
                <w:rFonts w:ascii="Times" w:hAnsi="Times"/>
              </w:rPr>
              <w:t>streptomycin</w:t>
            </w:r>
          </w:p>
        </w:tc>
        <w:tc>
          <w:tcPr>
            <w:tcW w:w="5404" w:type="dxa"/>
          </w:tcPr>
          <w:p w14:paraId="481C60D8" w14:textId="77777777" w:rsidR="00ED7F6B" w:rsidRPr="00CD2DE6" w:rsidRDefault="00ED7F6B" w:rsidP="00391CCE">
            <w:pPr>
              <w:spacing w:line="320" w:lineRule="exact"/>
              <w:rPr>
                <w:rFonts w:ascii="Times" w:hAnsi="Times"/>
              </w:rPr>
            </w:pPr>
          </w:p>
          <w:p w14:paraId="03BC1098" w14:textId="77777777" w:rsidR="00ED7F6B" w:rsidRPr="00CD2DE6" w:rsidRDefault="00ED7F6B" w:rsidP="00391CCE">
            <w:pPr>
              <w:spacing w:line="320" w:lineRule="exact"/>
              <w:rPr>
                <w:rFonts w:ascii="Times" w:hAnsi="Times"/>
              </w:rPr>
            </w:pPr>
          </w:p>
          <w:p w14:paraId="60D54DB1" w14:textId="77777777" w:rsidR="00ED7F6B" w:rsidRPr="00CD2DE6" w:rsidRDefault="00ED7F6B" w:rsidP="00391CCE">
            <w:pPr>
              <w:spacing w:line="320" w:lineRule="exact"/>
              <w:rPr>
                <w:rFonts w:ascii="Times" w:hAnsi="Times"/>
              </w:rPr>
            </w:pPr>
          </w:p>
          <w:p w14:paraId="49554943" w14:textId="77777777" w:rsidR="00ED7F6B" w:rsidRPr="00CD2DE6" w:rsidRDefault="00ED7F6B" w:rsidP="00391CCE">
            <w:pPr>
              <w:spacing w:line="320" w:lineRule="exact"/>
              <w:rPr>
                <w:rFonts w:ascii="Times" w:hAnsi="Times"/>
              </w:rPr>
            </w:pPr>
          </w:p>
          <w:p w14:paraId="67E86EA6" w14:textId="77777777" w:rsidR="00ED7F6B" w:rsidRPr="00CD2DE6" w:rsidRDefault="00ED7F6B" w:rsidP="00391CCE">
            <w:pPr>
              <w:spacing w:line="320" w:lineRule="exact"/>
              <w:rPr>
                <w:rFonts w:ascii="Times" w:hAnsi="Times"/>
              </w:rPr>
            </w:pPr>
          </w:p>
          <w:p w14:paraId="5AE9B1F1" w14:textId="77777777" w:rsidR="00ED7F6B" w:rsidRPr="00CD2DE6" w:rsidRDefault="00ED7F6B" w:rsidP="00391CCE">
            <w:pPr>
              <w:spacing w:line="320" w:lineRule="exact"/>
              <w:rPr>
                <w:rFonts w:ascii="Times" w:hAnsi="Times"/>
              </w:rPr>
            </w:pPr>
          </w:p>
          <w:p w14:paraId="525C4A02" w14:textId="77777777" w:rsidR="00ED7F6B" w:rsidRPr="00CD2DE6" w:rsidRDefault="00ED7F6B" w:rsidP="00391CCE">
            <w:pPr>
              <w:spacing w:line="320" w:lineRule="exact"/>
              <w:rPr>
                <w:rFonts w:ascii="Times" w:hAnsi="Times"/>
              </w:rPr>
            </w:pPr>
          </w:p>
        </w:tc>
        <w:tc>
          <w:tcPr>
            <w:tcW w:w="2178" w:type="dxa"/>
          </w:tcPr>
          <w:p w14:paraId="3990184D" w14:textId="77777777" w:rsidR="00ED7F6B" w:rsidRPr="00CD2DE6" w:rsidRDefault="00ED7F6B" w:rsidP="00391CCE">
            <w:pPr>
              <w:spacing w:line="320" w:lineRule="exact"/>
              <w:rPr>
                <w:rFonts w:ascii="Times" w:hAnsi="Times"/>
              </w:rPr>
            </w:pPr>
          </w:p>
        </w:tc>
      </w:tr>
    </w:tbl>
    <w:p w14:paraId="0D3030C4" w14:textId="77777777" w:rsidR="00ED7F6B" w:rsidRPr="00CD2DE6" w:rsidRDefault="00ED7F6B" w:rsidP="00ED7F6B">
      <w:pPr>
        <w:spacing w:line="320" w:lineRule="exact"/>
        <w:rPr>
          <w:rFonts w:ascii="Times" w:hAnsi="Times"/>
        </w:rPr>
      </w:pPr>
    </w:p>
    <w:p w14:paraId="488443D4" w14:textId="77777777" w:rsidR="0047729A" w:rsidRDefault="0047729A" w:rsidP="00ED7F6B">
      <w:pPr>
        <w:spacing w:line="320" w:lineRule="exact"/>
        <w:rPr>
          <w:rFonts w:ascii="Times" w:hAnsi="Times"/>
        </w:rPr>
      </w:pPr>
    </w:p>
    <w:p w14:paraId="0CCB7904" w14:textId="30268E61" w:rsidR="00ED7F6B" w:rsidRPr="00CD2DE6" w:rsidRDefault="00ED7F6B" w:rsidP="00ED7F6B">
      <w:pPr>
        <w:spacing w:line="320" w:lineRule="exact"/>
        <w:rPr>
          <w:rFonts w:ascii="Times" w:hAnsi="Times"/>
        </w:rPr>
      </w:pPr>
      <w:r w:rsidRPr="00CD2DE6">
        <w:rPr>
          <w:rFonts w:ascii="Times" w:hAnsi="Times"/>
        </w:rPr>
        <w:t xml:space="preserve">2) Design experiment to determine minimum inhibitory concentration (MIC). </w:t>
      </w:r>
      <w:r w:rsidR="007D47B9">
        <w:rPr>
          <w:rFonts w:ascii="Times" w:hAnsi="Times"/>
        </w:rPr>
        <w:t xml:space="preserve"> You need to choose your species of bacteria an</w:t>
      </w:r>
      <w:r w:rsidR="00083E45">
        <w:rPr>
          <w:rFonts w:ascii="Times" w:hAnsi="Times"/>
        </w:rPr>
        <w:t>d your favorite antibiotic. Next</w:t>
      </w:r>
      <w:r w:rsidR="007D47B9">
        <w:rPr>
          <w:rFonts w:ascii="Times" w:hAnsi="Times"/>
        </w:rPr>
        <w:t xml:space="preserve"> week, you will conduct your experiment using LB liquid media</w:t>
      </w:r>
      <w:r w:rsidR="00083E45">
        <w:rPr>
          <w:rFonts w:ascii="Times" w:hAnsi="Times"/>
        </w:rPr>
        <w:t xml:space="preserve"> (nutrient rich broth for growing bacteria)</w:t>
      </w:r>
      <w:r w:rsidR="007D47B9">
        <w:rPr>
          <w:rFonts w:ascii="Times" w:hAnsi="Times"/>
        </w:rPr>
        <w:t xml:space="preserve">. You will add the appropriate amount of antibiotic to the 2 mL aliquots of LB media. </w:t>
      </w:r>
    </w:p>
    <w:p w14:paraId="74EE4F90" w14:textId="5C49818F" w:rsidR="00ED7F6B" w:rsidRPr="00CD2DE6" w:rsidRDefault="00ED7F6B" w:rsidP="00ED7F6B">
      <w:pPr>
        <w:spacing w:line="320" w:lineRule="exact"/>
        <w:rPr>
          <w:rFonts w:ascii="Times" w:hAnsi="Times"/>
        </w:rPr>
      </w:pPr>
    </w:p>
    <w:p w14:paraId="7BDCD819" w14:textId="77777777" w:rsidR="0080208D" w:rsidRPr="00CD2DE6" w:rsidRDefault="0080208D" w:rsidP="0080208D">
      <w:pPr>
        <w:spacing w:line="320" w:lineRule="exact"/>
        <w:rPr>
          <w:rFonts w:ascii="Times" w:hAnsi="Times"/>
        </w:rPr>
      </w:pPr>
    </w:p>
    <w:p w14:paraId="1274B886" w14:textId="5C93951C" w:rsidR="00B21367" w:rsidRDefault="006C71A2" w:rsidP="00B21367">
      <w:pPr>
        <w:spacing w:line="320" w:lineRule="exact"/>
        <w:jc w:val="center"/>
        <w:outlineLvl w:val="0"/>
        <w:rPr>
          <w:rFonts w:ascii="Times" w:hAnsi="Times"/>
          <w:b/>
        </w:rPr>
      </w:pPr>
      <w:r>
        <w:rPr>
          <w:rFonts w:ascii="Times" w:hAnsi="Times"/>
          <w:b/>
        </w:rPr>
        <w:t>Information: Design and Build a New Promoter (5</w:t>
      </w:r>
      <w:r w:rsidRPr="00131774">
        <w:rPr>
          <w:rFonts w:ascii="Times" w:hAnsi="Times"/>
          <w:b/>
        </w:rPr>
        <w:t xml:space="preserve"> week project)</w:t>
      </w:r>
    </w:p>
    <w:p w14:paraId="7489B5B0" w14:textId="77777777" w:rsidR="00481417" w:rsidRDefault="00481417" w:rsidP="00B21367">
      <w:pPr>
        <w:spacing w:line="320" w:lineRule="exact"/>
        <w:jc w:val="center"/>
        <w:outlineLvl w:val="0"/>
        <w:rPr>
          <w:rFonts w:ascii="Times" w:hAnsi="Times"/>
          <w:b/>
        </w:rPr>
      </w:pPr>
    </w:p>
    <w:p w14:paraId="15437568" w14:textId="38952AB9" w:rsidR="00391CCE" w:rsidRDefault="00391CCE" w:rsidP="00391CCE">
      <w:pPr>
        <w:spacing w:line="320" w:lineRule="exact"/>
        <w:outlineLvl w:val="0"/>
        <w:rPr>
          <w:rFonts w:ascii="Times" w:hAnsi="Times"/>
          <w:b/>
        </w:rPr>
      </w:pPr>
      <w:r>
        <w:rPr>
          <w:rFonts w:ascii="Times" w:hAnsi="Times"/>
          <w:b/>
        </w:rPr>
        <w:t>Wednesday afternoon:</w:t>
      </w:r>
    </w:p>
    <w:p w14:paraId="44208FC5" w14:textId="5230F1BC" w:rsidR="003E5CD2" w:rsidRPr="000D2A5F" w:rsidRDefault="00391CCE" w:rsidP="00391CCE">
      <w:pPr>
        <w:spacing w:line="320" w:lineRule="exact"/>
        <w:outlineLvl w:val="0"/>
        <w:rPr>
          <w:rFonts w:ascii="Times" w:hAnsi="Times"/>
        </w:rPr>
      </w:pPr>
      <w:r w:rsidRPr="000D2A5F">
        <w:rPr>
          <w:rFonts w:ascii="Times" w:hAnsi="Times"/>
        </w:rPr>
        <w:t xml:space="preserve">1) </w:t>
      </w:r>
      <w:r w:rsidR="003E5CD2" w:rsidRPr="000D2A5F">
        <w:rPr>
          <w:rFonts w:ascii="Times" w:hAnsi="Times"/>
        </w:rPr>
        <w:t>Fill out this table</w:t>
      </w:r>
      <w:r w:rsidR="00083E45">
        <w:rPr>
          <w:rFonts w:ascii="Times" w:hAnsi="Times"/>
        </w:rPr>
        <w:t xml:space="preserve"> by determining </w:t>
      </w:r>
      <w:r w:rsidR="00083E45" w:rsidRPr="00083E45">
        <w:rPr>
          <w:rFonts w:ascii="Times" w:hAnsi="Times"/>
          <w:i/>
        </w:rPr>
        <w:t>n</w:t>
      </w:r>
      <w:r w:rsidR="00083E45">
        <w:rPr>
          <w:rFonts w:ascii="Times" w:hAnsi="Times"/>
        </w:rPr>
        <w:t xml:space="preserve"> and </w:t>
      </w:r>
      <w:r w:rsidR="00083E45" w:rsidRPr="00083E45">
        <w:rPr>
          <w:rFonts w:ascii="Times" w:hAnsi="Times"/>
          <w:i/>
        </w:rPr>
        <w:t>x</w:t>
      </w:r>
      <w:r w:rsidR="003E5CD2" w:rsidRPr="000D2A5F">
        <w:rPr>
          <w:rFonts w:ascii="Times" w:hAnsi="Times"/>
        </w:rPr>
        <w:t>:</w:t>
      </w:r>
    </w:p>
    <w:p w14:paraId="570DB8A4" w14:textId="77777777" w:rsidR="00296970" w:rsidRDefault="00296970" w:rsidP="00391CCE">
      <w:pPr>
        <w:spacing w:line="320" w:lineRule="exact"/>
        <w:outlineLvl w:val="0"/>
        <w:rPr>
          <w:rFonts w:ascii="Times" w:hAnsi="Times"/>
          <w:b/>
        </w:rPr>
      </w:pPr>
    </w:p>
    <w:tbl>
      <w:tblPr>
        <w:tblStyle w:val="TableGrid"/>
        <w:tblW w:w="0" w:type="auto"/>
        <w:tblLook w:val="04A0" w:firstRow="1" w:lastRow="0" w:firstColumn="1" w:lastColumn="0" w:noHBand="0" w:noVBand="1"/>
      </w:tblPr>
      <w:tblGrid>
        <w:gridCol w:w="1908"/>
        <w:gridCol w:w="2970"/>
      </w:tblGrid>
      <w:tr w:rsidR="00296970" w14:paraId="0B96032D" w14:textId="77777777" w:rsidTr="00296970">
        <w:tc>
          <w:tcPr>
            <w:tcW w:w="1908" w:type="dxa"/>
          </w:tcPr>
          <w:p w14:paraId="23614281" w14:textId="44714378" w:rsidR="00296970" w:rsidRDefault="00296970" w:rsidP="00296970">
            <w:pPr>
              <w:spacing w:line="320" w:lineRule="exact"/>
              <w:jc w:val="center"/>
              <w:outlineLvl w:val="0"/>
              <w:rPr>
                <w:rFonts w:ascii="Times" w:hAnsi="Times"/>
                <w:b/>
              </w:rPr>
            </w:pPr>
            <w:r>
              <w:rPr>
                <w:rFonts w:ascii="Times" w:hAnsi="Times"/>
                <w:b/>
              </w:rPr>
              <w:t>Volume (µL)</w:t>
            </w:r>
          </w:p>
        </w:tc>
        <w:tc>
          <w:tcPr>
            <w:tcW w:w="2970" w:type="dxa"/>
          </w:tcPr>
          <w:p w14:paraId="65410CD4" w14:textId="48362EE8" w:rsidR="00296970" w:rsidRDefault="00296970" w:rsidP="00391CCE">
            <w:pPr>
              <w:spacing w:line="320" w:lineRule="exact"/>
              <w:outlineLvl w:val="0"/>
              <w:rPr>
                <w:rFonts w:ascii="Times" w:hAnsi="Times"/>
                <w:b/>
              </w:rPr>
            </w:pPr>
            <w:r>
              <w:rPr>
                <w:rFonts w:ascii="Times" w:hAnsi="Times"/>
                <w:b/>
              </w:rPr>
              <w:t>Component</w:t>
            </w:r>
          </w:p>
        </w:tc>
      </w:tr>
      <w:tr w:rsidR="000D2A5F" w14:paraId="703FD868" w14:textId="77777777" w:rsidTr="00296970">
        <w:tc>
          <w:tcPr>
            <w:tcW w:w="1908" w:type="dxa"/>
          </w:tcPr>
          <w:p w14:paraId="5235905C" w14:textId="61A916A8" w:rsidR="000D2A5F" w:rsidRDefault="000D2A5F" w:rsidP="00296970">
            <w:pPr>
              <w:spacing w:line="320" w:lineRule="exact"/>
              <w:jc w:val="center"/>
              <w:outlineLvl w:val="0"/>
              <w:rPr>
                <w:rFonts w:ascii="Times" w:hAnsi="Times"/>
                <w:b/>
              </w:rPr>
            </w:pPr>
            <w:r>
              <w:rPr>
                <w:rFonts w:ascii="Times" w:hAnsi="Times"/>
              </w:rPr>
              <w:t>n*</w:t>
            </w:r>
          </w:p>
        </w:tc>
        <w:tc>
          <w:tcPr>
            <w:tcW w:w="2970" w:type="dxa"/>
          </w:tcPr>
          <w:p w14:paraId="6BEFF967" w14:textId="2ED709F7" w:rsidR="000D2A5F" w:rsidRDefault="000D2A5F" w:rsidP="00391CCE">
            <w:pPr>
              <w:spacing w:line="320" w:lineRule="exact"/>
              <w:outlineLvl w:val="0"/>
              <w:rPr>
                <w:rFonts w:ascii="Times" w:hAnsi="Times"/>
                <w:b/>
              </w:rPr>
            </w:pPr>
            <w:r>
              <w:rPr>
                <w:rFonts w:ascii="Times" w:hAnsi="Times"/>
              </w:rPr>
              <w:t>1 µL of each oligo</w:t>
            </w:r>
          </w:p>
        </w:tc>
      </w:tr>
      <w:tr w:rsidR="00296970" w14:paraId="30AE0063" w14:textId="77777777" w:rsidTr="00296970">
        <w:tc>
          <w:tcPr>
            <w:tcW w:w="1908" w:type="dxa"/>
          </w:tcPr>
          <w:p w14:paraId="150486E1" w14:textId="2D4E4A91" w:rsidR="00296970" w:rsidRPr="00296970" w:rsidRDefault="00296970" w:rsidP="00296970">
            <w:pPr>
              <w:spacing w:line="320" w:lineRule="exact"/>
              <w:jc w:val="center"/>
              <w:outlineLvl w:val="0"/>
              <w:rPr>
                <w:rFonts w:ascii="Times" w:hAnsi="Times"/>
              </w:rPr>
            </w:pPr>
            <w:r w:rsidRPr="00296970">
              <w:rPr>
                <w:rFonts w:ascii="Times" w:hAnsi="Times"/>
              </w:rPr>
              <w:t>x = 20 – 2 – n</w:t>
            </w:r>
          </w:p>
        </w:tc>
        <w:tc>
          <w:tcPr>
            <w:tcW w:w="2970" w:type="dxa"/>
          </w:tcPr>
          <w:p w14:paraId="69B71BAF" w14:textId="2F8F5A91" w:rsidR="00296970" w:rsidRPr="00296970" w:rsidRDefault="00296970" w:rsidP="00391CCE">
            <w:pPr>
              <w:spacing w:line="320" w:lineRule="exact"/>
              <w:outlineLvl w:val="0"/>
              <w:rPr>
                <w:rFonts w:ascii="Times" w:hAnsi="Times"/>
              </w:rPr>
            </w:pPr>
            <w:r>
              <w:rPr>
                <w:rFonts w:ascii="Times" w:hAnsi="Times"/>
              </w:rPr>
              <w:t>dH</w:t>
            </w:r>
            <w:r w:rsidRPr="00296970">
              <w:rPr>
                <w:rFonts w:ascii="Times" w:hAnsi="Times"/>
                <w:vertAlign w:val="subscript"/>
              </w:rPr>
              <w:t>2</w:t>
            </w:r>
            <w:r>
              <w:rPr>
                <w:rFonts w:ascii="Times" w:hAnsi="Times"/>
              </w:rPr>
              <w:t xml:space="preserve">O </w:t>
            </w:r>
          </w:p>
        </w:tc>
      </w:tr>
      <w:tr w:rsidR="00296970" w14:paraId="5F10C8C7" w14:textId="77777777" w:rsidTr="00296970">
        <w:tc>
          <w:tcPr>
            <w:tcW w:w="1908" w:type="dxa"/>
          </w:tcPr>
          <w:p w14:paraId="1E519A74" w14:textId="11C2BDDD" w:rsidR="00296970" w:rsidRPr="00296970" w:rsidRDefault="00296970" w:rsidP="00296970">
            <w:pPr>
              <w:spacing w:line="320" w:lineRule="exact"/>
              <w:jc w:val="center"/>
              <w:outlineLvl w:val="0"/>
              <w:rPr>
                <w:rFonts w:ascii="Times" w:hAnsi="Times"/>
              </w:rPr>
            </w:pPr>
            <w:r>
              <w:rPr>
                <w:rFonts w:ascii="Times" w:hAnsi="Times"/>
              </w:rPr>
              <w:t>2</w:t>
            </w:r>
          </w:p>
        </w:tc>
        <w:tc>
          <w:tcPr>
            <w:tcW w:w="2970" w:type="dxa"/>
          </w:tcPr>
          <w:p w14:paraId="3B9F085E" w14:textId="6BDBC54B" w:rsidR="00296970" w:rsidRPr="00296970" w:rsidRDefault="00296970" w:rsidP="00391CCE">
            <w:pPr>
              <w:spacing w:line="320" w:lineRule="exact"/>
              <w:outlineLvl w:val="0"/>
              <w:rPr>
                <w:rFonts w:ascii="Times" w:hAnsi="Times"/>
              </w:rPr>
            </w:pPr>
            <w:r>
              <w:rPr>
                <w:rFonts w:ascii="Times" w:hAnsi="Times"/>
              </w:rPr>
              <w:t>10X annealing buffer</w:t>
            </w:r>
          </w:p>
        </w:tc>
      </w:tr>
      <w:tr w:rsidR="00296970" w14:paraId="5CF250AC" w14:textId="77777777" w:rsidTr="00296970">
        <w:tc>
          <w:tcPr>
            <w:tcW w:w="1908" w:type="dxa"/>
          </w:tcPr>
          <w:p w14:paraId="7890A757" w14:textId="3CBF4B91" w:rsidR="00296970" w:rsidRPr="00296970" w:rsidRDefault="00296970" w:rsidP="00296970">
            <w:pPr>
              <w:spacing w:line="320" w:lineRule="exact"/>
              <w:jc w:val="center"/>
              <w:outlineLvl w:val="0"/>
              <w:rPr>
                <w:rFonts w:ascii="Times" w:hAnsi="Times"/>
                <w:b/>
              </w:rPr>
            </w:pPr>
            <w:r w:rsidRPr="00296970">
              <w:rPr>
                <w:rFonts w:ascii="Times" w:hAnsi="Times"/>
                <w:b/>
              </w:rPr>
              <w:t>20</w:t>
            </w:r>
          </w:p>
        </w:tc>
        <w:tc>
          <w:tcPr>
            <w:tcW w:w="2970" w:type="dxa"/>
          </w:tcPr>
          <w:p w14:paraId="6070A838" w14:textId="54F100FA" w:rsidR="00296970" w:rsidRPr="00296970" w:rsidRDefault="00296970" w:rsidP="00391CCE">
            <w:pPr>
              <w:spacing w:line="320" w:lineRule="exact"/>
              <w:outlineLvl w:val="0"/>
              <w:rPr>
                <w:rFonts w:ascii="Times" w:hAnsi="Times"/>
                <w:b/>
              </w:rPr>
            </w:pPr>
            <w:r w:rsidRPr="00296970">
              <w:rPr>
                <w:rFonts w:ascii="Times" w:hAnsi="Times"/>
                <w:b/>
              </w:rPr>
              <w:t>final volume</w:t>
            </w:r>
          </w:p>
        </w:tc>
      </w:tr>
    </w:tbl>
    <w:p w14:paraId="5877733A" w14:textId="6E552E3E" w:rsidR="003E5CD2" w:rsidRPr="00296970" w:rsidRDefault="00296970" w:rsidP="00391CCE">
      <w:pPr>
        <w:spacing w:line="320" w:lineRule="exact"/>
        <w:outlineLvl w:val="0"/>
        <w:rPr>
          <w:rFonts w:ascii="Times" w:hAnsi="Times"/>
        </w:rPr>
      </w:pPr>
      <w:r w:rsidRPr="00296970">
        <w:rPr>
          <w:rFonts w:ascii="Times" w:hAnsi="Times"/>
        </w:rPr>
        <w:t>* n = the number of oligos you had synthesized</w:t>
      </w:r>
    </w:p>
    <w:p w14:paraId="7E2835A5" w14:textId="77777777" w:rsidR="003E5CD2" w:rsidRDefault="003E5CD2" w:rsidP="00391CCE">
      <w:pPr>
        <w:spacing w:line="320" w:lineRule="exact"/>
        <w:outlineLvl w:val="0"/>
        <w:rPr>
          <w:rFonts w:ascii="Times" w:hAnsi="Times"/>
          <w:b/>
        </w:rPr>
      </w:pPr>
    </w:p>
    <w:p w14:paraId="753CCD19" w14:textId="318B7DE6" w:rsidR="00391CCE" w:rsidRDefault="000D2A5F" w:rsidP="00391CCE">
      <w:pPr>
        <w:spacing w:line="320" w:lineRule="exact"/>
        <w:outlineLvl w:val="0"/>
        <w:rPr>
          <w:rFonts w:ascii="Times" w:hAnsi="Times"/>
        </w:rPr>
      </w:pPr>
      <w:r w:rsidRPr="000D2A5F">
        <w:rPr>
          <w:rFonts w:ascii="Times" w:hAnsi="Times"/>
        </w:rPr>
        <w:t xml:space="preserve">2) </w:t>
      </w:r>
      <w:r w:rsidR="003E5CD2" w:rsidRPr="000D2A5F">
        <w:rPr>
          <w:rFonts w:ascii="Times" w:hAnsi="Times"/>
        </w:rPr>
        <w:t xml:space="preserve">Get a fresh microfuge tube and add 1 µL of </w:t>
      </w:r>
      <w:r>
        <w:rPr>
          <w:rFonts w:ascii="Times" w:hAnsi="Times"/>
        </w:rPr>
        <w:t>each</w:t>
      </w:r>
      <w:r w:rsidR="003E5CD2" w:rsidRPr="000D2A5F">
        <w:rPr>
          <w:rFonts w:ascii="Times" w:hAnsi="Times"/>
        </w:rPr>
        <w:t xml:space="preserve"> oligo to the tube. </w:t>
      </w:r>
      <w:r>
        <w:rPr>
          <w:rFonts w:ascii="Times" w:hAnsi="Times"/>
        </w:rPr>
        <w:t>Then ad</w:t>
      </w:r>
      <w:r w:rsidR="004016EE">
        <w:rPr>
          <w:rFonts w:ascii="Times" w:hAnsi="Times"/>
        </w:rPr>
        <w:t>d</w:t>
      </w:r>
      <w:r>
        <w:rPr>
          <w:rFonts w:ascii="Times" w:hAnsi="Times"/>
        </w:rPr>
        <w:t xml:space="preserve"> the other reagents (ingredien</w:t>
      </w:r>
      <w:r w:rsidR="004016EE">
        <w:rPr>
          <w:rFonts w:ascii="Times" w:hAnsi="Times"/>
        </w:rPr>
        <w:t xml:space="preserve">ts) to this same tube. Add the reagents in the order listed in the table above. </w:t>
      </w:r>
    </w:p>
    <w:p w14:paraId="637F9BDE" w14:textId="77777777" w:rsidR="004016EE" w:rsidRDefault="004016EE" w:rsidP="00391CCE">
      <w:pPr>
        <w:spacing w:line="320" w:lineRule="exact"/>
        <w:outlineLvl w:val="0"/>
        <w:rPr>
          <w:rFonts w:ascii="Times" w:hAnsi="Times"/>
        </w:rPr>
      </w:pPr>
    </w:p>
    <w:p w14:paraId="4F69A9C2" w14:textId="637148D4" w:rsidR="004016EE" w:rsidRPr="000D2A5F" w:rsidRDefault="004016EE" w:rsidP="00391CCE">
      <w:pPr>
        <w:spacing w:line="320" w:lineRule="exact"/>
        <w:outlineLvl w:val="0"/>
        <w:rPr>
          <w:rFonts w:ascii="Times" w:hAnsi="Times"/>
        </w:rPr>
      </w:pPr>
      <w:r>
        <w:rPr>
          <w:rFonts w:ascii="Times" w:hAnsi="Times"/>
        </w:rPr>
        <w:t xml:space="preserve">3) </w:t>
      </w:r>
      <w:r w:rsidR="00481417">
        <w:rPr>
          <w:rFonts w:ascii="Times" w:hAnsi="Times"/>
        </w:rPr>
        <w:t>Put the tube in a beaker wit</w:t>
      </w:r>
      <w:r w:rsidR="004A1E64">
        <w:rPr>
          <w:rFonts w:ascii="Times" w:hAnsi="Times"/>
        </w:rPr>
        <w:t xml:space="preserve">h ~700 mL of boiling water for </w:t>
      </w:r>
      <w:bookmarkStart w:id="0" w:name="_GoBack"/>
      <w:bookmarkEnd w:id="0"/>
      <w:r w:rsidR="00481417">
        <w:rPr>
          <w:rFonts w:ascii="Times" w:hAnsi="Times"/>
        </w:rPr>
        <w:t xml:space="preserve">10 minutes. Then turn out the flame and let the entire beaker cool slowly overnight. </w:t>
      </w:r>
    </w:p>
    <w:p w14:paraId="57FBE2E8" w14:textId="77777777" w:rsidR="00391CCE" w:rsidRPr="0007182E" w:rsidRDefault="00391CCE" w:rsidP="00B21367">
      <w:pPr>
        <w:spacing w:line="320" w:lineRule="exact"/>
        <w:jc w:val="center"/>
        <w:outlineLvl w:val="0"/>
        <w:rPr>
          <w:rFonts w:ascii="Times" w:hAnsi="Times"/>
          <w:b/>
        </w:rPr>
      </w:pPr>
    </w:p>
    <w:p w14:paraId="2DE069B1" w14:textId="0BD8BEBF" w:rsidR="00391CCE" w:rsidRPr="00391CCE" w:rsidRDefault="00415492" w:rsidP="0002409B">
      <w:pPr>
        <w:spacing w:line="320" w:lineRule="exact"/>
        <w:rPr>
          <w:rFonts w:ascii="Times" w:hAnsi="Times"/>
          <w:u w:val="single"/>
        </w:rPr>
      </w:pPr>
      <w:r>
        <w:rPr>
          <w:rFonts w:ascii="Times" w:hAnsi="Times"/>
          <w:u w:val="single"/>
        </w:rPr>
        <w:t>In Lab</w:t>
      </w:r>
      <w:r w:rsidR="006B044B">
        <w:rPr>
          <w:rFonts w:ascii="Times" w:hAnsi="Times"/>
          <w:u w:val="single"/>
        </w:rPr>
        <w:t>:</w:t>
      </w:r>
      <w:r w:rsidR="006B044B" w:rsidRPr="006B044B">
        <w:rPr>
          <w:rFonts w:ascii="Times" w:hAnsi="Times"/>
        </w:rPr>
        <w:t xml:space="preserve"> </w:t>
      </w:r>
      <w:r w:rsidR="006B044B" w:rsidRPr="008D1326">
        <w:rPr>
          <w:rFonts w:ascii="Times" w:hAnsi="Times"/>
          <w:b/>
          <w:color w:val="FF0000"/>
        </w:rPr>
        <w:t>(Start lab at this point)</w:t>
      </w:r>
    </w:p>
    <w:p w14:paraId="67FABC1C" w14:textId="758725AB" w:rsidR="00391CCE" w:rsidRDefault="00D80B10" w:rsidP="00391CCE">
      <w:pPr>
        <w:spacing w:line="320" w:lineRule="exact"/>
        <w:rPr>
          <w:rFonts w:ascii="Times" w:hAnsi="Times"/>
        </w:rPr>
      </w:pPr>
      <w:r>
        <w:rPr>
          <w:rFonts w:ascii="Times" w:hAnsi="Times"/>
        </w:rPr>
        <w:t>4</w:t>
      </w:r>
      <w:r w:rsidR="00391CCE" w:rsidRPr="00CD2DE6">
        <w:rPr>
          <w:rFonts w:ascii="Times" w:hAnsi="Times"/>
        </w:rPr>
        <w:t>) Do a ligation</w:t>
      </w:r>
      <w:r w:rsidR="00415492">
        <w:rPr>
          <w:rFonts w:ascii="Times" w:hAnsi="Times"/>
        </w:rPr>
        <w:t xml:space="preserve"> using this protocol online: </w:t>
      </w:r>
      <w:r w:rsidR="00415492">
        <w:rPr>
          <w:rFonts w:ascii="Times" w:hAnsi="Times"/>
        </w:rPr>
        <w:br/>
      </w:r>
      <w:hyperlink r:id="rId11" w:history="1">
        <w:r w:rsidR="00415492" w:rsidRPr="00296B11">
          <w:rPr>
            <w:rStyle w:val="Hyperlink"/>
            <w:rFonts w:ascii="Times" w:hAnsi="Times"/>
          </w:rPr>
          <w:t>http://gcat.davidson.edu/mediawiki-1.15.0/index.php/Golden_Gate_Assembly_protocol</w:t>
        </w:r>
      </w:hyperlink>
      <w:r w:rsidR="00415492">
        <w:rPr>
          <w:rFonts w:ascii="Times" w:hAnsi="Times"/>
        </w:rPr>
        <w:t xml:space="preserve"> </w:t>
      </w:r>
    </w:p>
    <w:p w14:paraId="68E4DC8B" w14:textId="77777777" w:rsidR="00415492" w:rsidRDefault="00415492" w:rsidP="00391CCE">
      <w:pPr>
        <w:spacing w:line="320" w:lineRule="exact"/>
        <w:rPr>
          <w:rFonts w:ascii="Times" w:hAnsi="Times"/>
        </w:rPr>
      </w:pPr>
    </w:p>
    <w:p w14:paraId="750C60D9" w14:textId="1B248C0B" w:rsidR="00313481" w:rsidRPr="008D1326" w:rsidRDefault="00313481" w:rsidP="00391CCE">
      <w:pPr>
        <w:spacing w:line="320" w:lineRule="exact"/>
        <w:rPr>
          <w:rFonts w:ascii="Times" w:hAnsi="Times"/>
          <w:b/>
          <w:color w:val="FF0000"/>
        </w:rPr>
      </w:pPr>
      <w:r w:rsidRPr="008D1326">
        <w:rPr>
          <w:rFonts w:ascii="Times" w:hAnsi="Times"/>
          <w:b/>
          <w:color w:val="FF0000"/>
        </w:rPr>
        <w:t>***Now do the Evolution Experiment</w:t>
      </w:r>
      <w:r w:rsidR="00A127C3" w:rsidRPr="008D1326">
        <w:rPr>
          <w:rFonts w:ascii="Times" w:hAnsi="Times"/>
          <w:b/>
          <w:color w:val="FF0000"/>
        </w:rPr>
        <w:t>, then return to step 5</w:t>
      </w:r>
      <w:r w:rsidRPr="008D1326">
        <w:rPr>
          <w:rFonts w:ascii="Times" w:hAnsi="Times"/>
          <w:b/>
          <w:color w:val="FF0000"/>
        </w:rPr>
        <w:t>***</w:t>
      </w:r>
    </w:p>
    <w:p w14:paraId="0F6E23FE" w14:textId="5CEC87DC" w:rsidR="00D80B10" w:rsidRDefault="00D80B10" w:rsidP="00391CCE">
      <w:pPr>
        <w:spacing w:line="320" w:lineRule="exact"/>
        <w:rPr>
          <w:rFonts w:ascii="Times" w:hAnsi="Times"/>
        </w:rPr>
      </w:pPr>
      <w:r>
        <w:rPr>
          <w:rFonts w:ascii="Times" w:hAnsi="Times"/>
        </w:rPr>
        <w:t>5</w:t>
      </w:r>
      <w:r w:rsidR="00391CCE" w:rsidRPr="00CD2DE6">
        <w:rPr>
          <w:rFonts w:ascii="Times" w:hAnsi="Times"/>
        </w:rPr>
        <w:t xml:space="preserve">) Transform cells (zippy competent JM109) </w:t>
      </w:r>
      <w:r>
        <w:rPr>
          <w:rFonts w:ascii="Times" w:hAnsi="Times"/>
        </w:rPr>
        <w:t>with 3 different DNAs:</w:t>
      </w:r>
    </w:p>
    <w:p w14:paraId="6E60F2E1" w14:textId="622C54B0" w:rsidR="00D80B10" w:rsidRDefault="00D80B10" w:rsidP="00D80B10">
      <w:pPr>
        <w:spacing w:line="320" w:lineRule="exact"/>
        <w:ind w:left="720"/>
        <w:rPr>
          <w:rFonts w:ascii="Times" w:hAnsi="Times"/>
        </w:rPr>
      </w:pPr>
      <w:r>
        <w:rPr>
          <w:rFonts w:ascii="Times" w:hAnsi="Times"/>
        </w:rPr>
        <w:t>a) experimental</w:t>
      </w:r>
      <w:r w:rsidR="00391CCE" w:rsidRPr="00CD2DE6">
        <w:rPr>
          <w:rFonts w:ascii="Times" w:hAnsi="Times"/>
        </w:rPr>
        <w:t xml:space="preserve"> </w:t>
      </w:r>
      <w:r>
        <w:rPr>
          <w:rFonts w:ascii="Times" w:hAnsi="Times"/>
        </w:rPr>
        <w:t>ligation DNA (with your promoter)</w:t>
      </w:r>
    </w:p>
    <w:p w14:paraId="3CF3F75D" w14:textId="59B9BC0D" w:rsidR="00D80B10" w:rsidRDefault="00D80B10" w:rsidP="00D80B10">
      <w:pPr>
        <w:spacing w:line="320" w:lineRule="exact"/>
        <w:ind w:left="720"/>
        <w:rPr>
          <w:rFonts w:ascii="Times" w:hAnsi="Times"/>
        </w:rPr>
      </w:pPr>
      <w:r>
        <w:rPr>
          <w:rFonts w:ascii="Times" w:hAnsi="Times"/>
        </w:rPr>
        <w:t xml:space="preserve">b) ligation negative </w:t>
      </w:r>
      <w:r w:rsidR="00391CCE" w:rsidRPr="00CD2DE6">
        <w:rPr>
          <w:rFonts w:ascii="Times" w:hAnsi="Times"/>
        </w:rPr>
        <w:t>control</w:t>
      </w:r>
      <w:r>
        <w:rPr>
          <w:rFonts w:ascii="Times" w:hAnsi="Times"/>
        </w:rPr>
        <w:t xml:space="preserve"> DNA (no promoter)</w:t>
      </w:r>
    </w:p>
    <w:p w14:paraId="190F66B3" w14:textId="665D0F65" w:rsidR="00391CCE" w:rsidRPr="00CD2DE6" w:rsidRDefault="00D80B10" w:rsidP="00D80B10">
      <w:pPr>
        <w:spacing w:line="320" w:lineRule="exact"/>
        <w:ind w:left="720"/>
        <w:rPr>
          <w:rFonts w:ascii="Times" w:hAnsi="Times"/>
        </w:rPr>
      </w:pPr>
      <w:r>
        <w:rPr>
          <w:rFonts w:ascii="Times" w:hAnsi="Times"/>
        </w:rPr>
        <w:t>c) transformation positive</w:t>
      </w:r>
      <w:r w:rsidR="00391CCE" w:rsidRPr="00CD2DE6">
        <w:rPr>
          <w:rFonts w:ascii="Times" w:hAnsi="Times"/>
        </w:rPr>
        <w:t xml:space="preserve"> control </w:t>
      </w:r>
      <w:r>
        <w:rPr>
          <w:rFonts w:ascii="Times" w:hAnsi="Times"/>
        </w:rPr>
        <w:t>DNA (</w:t>
      </w:r>
      <w:hyperlink r:id="rId12" w:history="1">
        <w:r w:rsidRPr="00D80B10">
          <w:rPr>
            <w:rStyle w:val="Hyperlink"/>
            <w:rFonts w:ascii="Times" w:hAnsi="Times"/>
          </w:rPr>
          <w:t>pLac promoter+RBS+RFP</w:t>
        </w:r>
      </w:hyperlink>
      <w:r>
        <w:rPr>
          <w:rFonts w:ascii="Times" w:hAnsi="Times"/>
        </w:rPr>
        <w:t>)</w:t>
      </w:r>
    </w:p>
    <w:p w14:paraId="7EE3A369" w14:textId="18C27928" w:rsidR="00391CCE" w:rsidRPr="00CD2DE6" w:rsidRDefault="00D80B10" w:rsidP="00391CCE">
      <w:pPr>
        <w:spacing w:line="320" w:lineRule="exact"/>
        <w:rPr>
          <w:rFonts w:ascii="Times" w:hAnsi="Times"/>
        </w:rPr>
      </w:pPr>
      <w:r>
        <w:rPr>
          <w:rFonts w:ascii="Times" w:hAnsi="Times"/>
        </w:rPr>
        <w:t>6) Plate each transformation on its own LB+amp plate</w:t>
      </w:r>
      <w:r w:rsidR="00391CCE" w:rsidRPr="00CD2DE6">
        <w:rPr>
          <w:rFonts w:ascii="Times" w:hAnsi="Times"/>
        </w:rPr>
        <w:t xml:space="preserve">. </w:t>
      </w:r>
    </w:p>
    <w:p w14:paraId="7E00F0CC" w14:textId="2F1B31D8" w:rsidR="00391CCE" w:rsidRDefault="00D80B10" w:rsidP="00391CCE">
      <w:pPr>
        <w:spacing w:line="320" w:lineRule="exact"/>
        <w:rPr>
          <w:rFonts w:ascii="Times" w:hAnsi="Times"/>
        </w:rPr>
      </w:pPr>
      <w:r>
        <w:rPr>
          <w:rFonts w:ascii="Times" w:hAnsi="Times"/>
        </w:rPr>
        <w:t>7</w:t>
      </w:r>
      <w:r w:rsidR="00391CCE" w:rsidRPr="00CD2DE6">
        <w:rPr>
          <w:rFonts w:ascii="Times" w:hAnsi="Times"/>
        </w:rPr>
        <w:t>) D</w:t>
      </w:r>
      <w:r>
        <w:rPr>
          <w:rFonts w:ascii="Times" w:hAnsi="Times"/>
        </w:rPr>
        <w:t xml:space="preserve">iscuss expression assay as a group. How will you grow the cells and how will you know if your promoter worked? </w:t>
      </w:r>
    </w:p>
    <w:p w14:paraId="6D04618C" w14:textId="77777777" w:rsidR="00D80B10" w:rsidRPr="00CD2DE6" w:rsidRDefault="00D80B10" w:rsidP="00391CCE">
      <w:pPr>
        <w:spacing w:line="320" w:lineRule="exact"/>
        <w:rPr>
          <w:rFonts w:ascii="Times" w:hAnsi="Times"/>
        </w:rPr>
      </w:pPr>
    </w:p>
    <w:p w14:paraId="1F4C226B" w14:textId="1B4CE41C" w:rsidR="00391CCE" w:rsidRPr="00CD2DE6" w:rsidRDefault="008D3830" w:rsidP="00391CCE">
      <w:pPr>
        <w:spacing w:line="320" w:lineRule="exact"/>
        <w:rPr>
          <w:rFonts w:ascii="Times" w:hAnsi="Times"/>
        </w:rPr>
      </w:pPr>
      <w:r>
        <w:rPr>
          <w:rFonts w:ascii="Times" w:hAnsi="Times"/>
        </w:rPr>
        <w:t xml:space="preserve">8) One person from each group will need to start the cells growing 4 pm Wednesday the day before lab. Come to Dr. C’s research lab. </w:t>
      </w:r>
    </w:p>
    <w:p w14:paraId="24CC33E8" w14:textId="77777777" w:rsidR="0007182E" w:rsidRPr="00131774" w:rsidRDefault="0007182E" w:rsidP="0002409B">
      <w:pPr>
        <w:spacing w:line="320" w:lineRule="exact"/>
        <w:rPr>
          <w:rFonts w:ascii="Times" w:hAnsi="Times"/>
        </w:rPr>
      </w:pPr>
    </w:p>
    <w:sectPr w:rsidR="0007182E" w:rsidRPr="00131774" w:rsidSect="003A6617">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A37DAA" w:rsidRDefault="00A37DAA" w:rsidP="003A6617">
      <w:r>
        <w:separator/>
      </w:r>
    </w:p>
  </w:endnote>
  <w:endnote w:type="continuationSeparator" w:id="0">
    <w:p w14:paraId="76F5E2B8" w14:textId="77777777" w:rsidR="00A37DAA" w:rsidRDefault="00A37DAA"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A37DAA" w:rsidRDefault="00A37DAA"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A37DAA" w:rsidRDefault="00A37D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A37DAA" w:rsidRPr="003A6617" w:rsidRDefault="00A37DAA"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4A1E64">
      <w:rPr>
        <w:rStyle w:val="PageNumber"/>
        <w:rFonts w:ascii="Times" w:hAnsi="Times"/>
        <w:noProof/>
      </w:rPr>
      <w:t>1</w:t>
    </w:r>
    <w:r w:rsidRPr="003A6617">
      <w:rPr>
        <w:rStyle w:val="PageNumber"/>
        <w:rFonts w:ascii="Times" w:hAnsi="Times"/>
      </w:rPr>
      <w:fldChar w:fldCharType="end"/>
    </w:r>
  </w:p>
  <w:p w14:paraId="5117412D" w14:textId="5AED9F75" w:rsidR="00A37DAA" w:rsidRPr="003A6617" w:rsidRDefault="00A37DAA" w:rsidP="003A6617">
    <w:pPr>
      <w:pStyle w:val="Footer"/>
      <w:rPr>
        <w:rFonts w:ascii="Times" w:hAnsi="Times"/>
      </w:rPr>
    </w:pPr>
    <w:r w:rsidRPr="003A6617">
      <w:rPr>
        <w:rFonts w:ascii="Times" w:hAnsi="Times"/>
      </w:rPr>
      <w:t xml:space="preserve">                  </w:t>
    </w:r>
    <w:r>
      <w:rPr>
        <w:rFonts w:ascii="Times" w:hAnsi="Times"/>
      </w:rPr>
      <w:t xml:space="preserve">              Bio111 Lab: Week 3</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A37DAA" w:rsidRDefault="00A37DAA" w:rsidP="003A6617">
      <w:r>
        <w:separator/>
      </w:r>
    </w:p>
  </w:footnote>
  <w:footnote w:type="continuationSeparator" w:id="0">
    <w:p w14:paraId="34851055" w14:textId="77777777" w:rsidR="00A37DAA" w:rsidRDefault="00A37DAA"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A37DAA" w:rsidRPr="003A6617" w:rsidRDefault="00A37DAA"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6AC5"/>
    <w:rsid w:val="0002409B"/>
    <w:rsid w:val="00025724"/>
    <w:rsid w:val="0007182E"/>
    <w:rsid w:val="00083E45"/>
    <w:rsid w:val="000D2A5F"/>
    <w:rsid w:val="00131774"/>
    <w:rsid w:val="00154E8A"/>
    <w:rsid w:val="001C3816"/>
    <w:rsid w:val="00266065"/>
    <w:rsid w:val="00275D5C"/>
    <w:rsid w:val="00296970"/>
    <w:rsid w:val="00313481"/>
    <w:rsid w:val="00391CCE"/>
    <w:rsid w:val="003A6617"/>
    <w:rsid w:val="003D56BC"/>
    <w:rsid w:val="003E5CD2"/>
    <w:rsid w:val="004016EE"/>
    <w:rsid w:val="00415492"/>
    <w:rsid w:val="0044247D"/>
    <w:rsid w:val="0047729A"/>
    <w:rsid w:val="00481417"/>
    <w:rsid w:val="00486564"/>
    <w:rsid w:val="004A1E64"/>
    <w:rsid w:val="00585A71"/>
    <w:rsid w:val="005C32C0"/>
    <w:rsid w:val="00625AA0"/>
    <w:rsid w:val="006516E7"/>
    <w:rsid w:val="0067247C"/>
    <w:rsid w:val="00681042"/>
    <w:rsid w:val="00696EBA"/>
    <w:rsid w:val="006B044B"/>
    <w:rsid w:val="006C71A2"/>
    <w:rsid w:val="006D02CD"/>
    <w:rsid w:val="00756D4A"/>
    <w:rsid w:val="00770A67"/>
    <w:rsid w:val="0077136B"/>
    <w:rsid w:val="007927E7"/>
    <w:rsid w:val="007D47B9"/>
    <w:rsid w:val="007D586B"/>
    <w:rsid w:val="007D6B51"/>
    <w:rsid w:val="0080208D"/>
    <w:rsid w:val="0085457D"/>
    <w:rsid w:val="008854CD"/>
    <w:rsid w:val="008D1326"/>
    <w:rsid w:val="008D3830"/>
    <w:rsid w:val="008E3620"/>
    <w:rsid w:val="0091416E"/>
    <w:rsid w:val="009B101C"/>
    <w:rsid w:val="00A05EE6"/>
    <w:rsid w:val="00A127C3"/>
    <w:rsid w:val="00A37DAA"/>
    <w:rsid w:val="00AD1AEF"/>
    <w:rsid w:val="00AE1031"/>
    <w:rsid w:val="00B21367"/>
    <w:rsid w:val="00B33822"/>
    <w:rsid w:val="00B6169C"/>
    <w:rsid w:val="00B77C29"/>
    <w:rsid w:val="00BB2444"/>
    <w:rsid w:val="00BF13C7"/>
    <w:rsid w:val="00BF328F"/>
    <w:rsid w:val="00CC431D"/>
    <w:rsid w:val="00D11C78"/>
    <w:rsid w:val="00D51DAB"/>
    <w:rsid w:val="00D6186D"/>
    <w:rsid w:val="00D7446F"/>
    <w:rsid w:val="00D80B10"/>
    <w:rsid w:val="00DF19BE"/>
    <w:rsid w:val="00DF6CFC"/>
    <w:rsid w:val="00E71D90"/>
    <w:rsid w:val="00ED7F6B"/>
    <w:rsid w:val="00EE6C17"/>
    <w:rsid w:val="00F43444"/>
    <w:rsid w:val="00F672F9"/>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cat.davidson.edu/mediawiki-1.15.0/index.php/Golden_Gate_Assembly_protocol" TargetMode="External"/><Relationship Id="rId12" Type="http://schemas.openxmlformats.org/officeDocument/2006/relationships/hyperlink" Target="http://partsregistry.org/Part:BBa_K31500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daily.com/releases/2010/04/100411143401.htm" TargetMode="External"/><Relationship Id="rId9" Type="http://schemas.openxmlformats.org/officeDocument/2006/relationships/hyperlink" Target="http://www.npr.org/templates/story/story.php?storyId=90014997" TargetMode="External"/><Relationship Id="rId10" Type="http://schemas.openxmlformats.org/officeDocument/2006/relationships/hyperlink" Target="http://pubchem.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534</Words>
  <Characters>3047</Characters>
  <Application>Microsoft Macintosh Word</Application>
  <DocSecurity>0</DocSecurity>
  <Lines>25</Lines>
  <Paragraphs>7</Paragraphs>
  <ScaleCrop>false</ScaleCrop>
  <Company>Davidson College</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66</cp:revision>
  <dcterms:created xsi:type="dcterms:W3CDTF">2011-08-18T20:08:00Z</dcterms:created>
  <dcterms:modified xsi:type="dcterms:W3CDTF">2011-09-07T15:18:00Z</dcterms:modified>
</cp:coreProperties>
</file>