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3D80C" w14:textId="5571DACC" w:rsidR="002A6F9F" w:rsidRPr="002A6F9F" w:rsidRDefault="002A6F9F" w:rsidP="002A6F9F">
      <w:pPr>
        <w:pStyle w:val="HTMLPreformatted"/>
        <w:jc w:val="center"/>
        <w:rPr>
          <w:rFonts w:ascii="Courier" w:hAnsi="Courier"/>
          <w:b/>
          <w:bCs/>
          <w:color w:val="000000"/>
          <w:sz w:val="24"/>
          <w:szCs w:val="24"/>
        </w:rPr>
      </w:pPr>
      <w:r w:rsidRPr="002A6F9F">
        <w:rPr>
          <w:rFonts w:ascii="Courier" w:hAnsi="Courier"/>
          <w:b/>
          <w:bCs/>
          <w:color w:val="000000"/>
          <w:sz w:val="24"/>
          <w:szCs w:val="24"/>
        </w:rPr>
        <w:t>Oligo sequences for v2 Bio113 Fall 2020</w:t>
      </w:r>
    </w:p>
    <w:p w14:paraId="3AAFC35B" w14:textId="77777777" w:rsidR="002A6F9F" w:rsidRDefault="002A6F9F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</w:p>
    <w:p w14:paraId="32BDD7CD" w14:textId="77777777" w:rsidR="002A6F9F" w:rsidRDefault="002A6F9F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</w:p>
    <w:p w14:paraId="01494918" w14:textId="03E63CF9" w:rsidR="007735B9" w:rsidRPr="002A6F9F" w:rsidRDefault="002A6F9F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7735B9" w:rsidRPr="002A6F9F">
        <w:rPr>
          <w:rFonts w:ascii="Courier" w:hAnsi="Courier"/>
          <w:color w:val="000000"/>
          <w:sz w:val="15"/>
          <w:szCs w:val="15"/>
        </w:rPr>
        <w:t>lac_T;CGACAGCGGCATGCATTTACGTTGACACCACCTTTCGCGGTATGGCATGATAGCGCCCGG</w:t>
      </w:r>
    </w:p>
    <w:p w14:paraId="7385C102" w14:textId="2C39D487" w:rsidR="007735B9" w:rsidRPr="002A6F9F" w:rsidRDefault="002A6F9F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7735B9" w:rsidRPr="002A6F9F">
        <w:rPr>
          <w:rFonts w:ascii="Courier" w:hAnsi="Courier"/>
          <w:color w:val="000000"/>
          <w:sz w:val="15"/>
          <w:szCs w:val="15"/>
        </w:rPr>
        <w:t>lac_B;CCGCCCGGGCGCTATCATGCCATACCGCGAAAGGTGGTGTCAACGTAAATGCATGCCGCT</w:t>
      </w:r>
    </w:p>
    <w:p w14:paraId="6D4A58C5" w14:textId="732549A7" w:rsidR="00EF694E" w:rsidRPr="002A6F9F" w:rsidRDefault="002A6F9F" w:rsidP="00EF694E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F694E" w:rsidRPr="002A6F9F">
        <w:rPr>
          <w:rFonts w:ascii="Courier" w:hAnsi="Courier"/>
          <w:color w:val="000000"/>
          <w:sz w:val="15"/>
          <w:szCs w:val="15"/>
        </w:rPr>
        <w:t>OmpC_T;CGACCATTTTGAAACATCTATAGCGATAAATGAAACATCTTAAAAGTTTTAGTATCATATTCGTGTTGGATTATTCTGCATTTTTGGGGAGAATGGACT</w:t>
      </w:r>
    </w:p>
    <w:p w14:paraId="583C6A49" w14:textId="6C473572" w:rsidR="00EF694E" w:rsidRPr="002A6F9F" w:rsidRDefault="002A6F9F" w:rsidP="00EF694E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F694E" w:rsidRPr="002A6F9F">
        <w:rPr>
          <w:rFonts w:ascii="Courier" w:hAnsi="Courier"/>
          <w:color w:val="000000"/>
          <w:sz w:val="15"/>
          <w:szCs w:val="15"/>
        </w:rPr>
        <w:t>OmpC_B;CCGCAGTCCATTCTCCCCAAAAATGCAGAATAATCCAACACGAATATGATACTAAAACTTTTAAGATGTTTCATTTATCGCTATAGATGTTTCAAAATG</w:t>
      </w:r>
    </w:p>
    <w:p w14:paraId="71E68354" w14:textId="2174C682" w:rsidR="00E60AB9" w:rsidRPr="002A6F9F" w:rsidRDefault="002A6F9F" w:rsidP="00E60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60AB9" w:rsidRPr="002A6F9F">
        <w:rPr>
          <w:rFonts w:ascii="Courier" w:eastAsia="Times New Roman" w:hAnsi="Courier" w:cs="Courier New"/>
          <w:color w:val="000000"/>
          <w:sz w:val="15"/>
          <w:szCs w:val="15"/>
        </w:rPr>
        <w:t>Tet_T;CGACTCCCTATCAGTGATAGAGATTGACATCCCTATCAGTGATAGAGATACTGAGCAC</w:t>
      </w:r>
    </w:p>
    <w:p w14:paraId="334926C0" w14:textId="6B5D699A" w:rsidR="00E60AB9" w:rsidRPr="002A6F9F" w:rsidRDefault="002A6F9F" w:rsidP="00E60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60AB9" w:rsidRPr="002A6F9F">
        <w:rPr>
          <w:rFonts w:ascii="Courier" w:eastAsia="Times New Roman" w:hAnsi="Courier" w:cs="Courier New"/>
          <w:color w:val="000000"/>
          <w:sz w:val="15"/>
          <w:szCs w:val="15"/>
        </w:rPr>
        <w:t>Tet_B;CCGCGTGCTCAGTATCTCTATCACTGATAGGGATGTCAATCTCTATCACTGATAGGGA</w:t>
      </w:r>
    </w:p>
    <w:p w14:paraId="7ACE911D" w14:textId="733923A9" w:rsidR="00E60AB9" w:rsidRPr="002A6F9F" w:rsidRDefault="002A6F9F" w:rsidP="00E60A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60AB9" w:rsidRPr="002A6F9F">
        <w:rPr>
          <w:rFonts w:ascii="Courier" w:hAnsi="Courier"/>
          <w:color w:val="000000"/>
          <w:sz w:val="15"/>
          <w:szCs w:val="15"/>
        </w:rPr>
        <w:t>OspA_T;CGACTTTTATTTTTTTTCAATTTTCTATTTGTTATTTGTTAATCTTATAATATAATTATACTTG</w:t>
      </w:r>
    </w:p>
    <w:p w14:paraId="4BC18D9E" w14:textId="55E35696" w:rsidR="00CD471C" w:rsidRDefault="002A6F9F" w:rsidP="00051A5E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2A6F9F">
        <w:rPr>
          <w:rFonts w:ascii="Courier" w:hAnsi="Courier"/>
          <w:color w:val="000000"/>
          <w:sz w:val="15"/>
          <w:szCs w:val="15"/>
        </w:rPr>
        <w:t>V2_</w:t>
      </w:r>
      <w:r w:rsidR="00E60AB9" w:rsidRPr="002A6F9F">
        <w:rPr>
          <w:rFonts w:ascii="Courier" w:hAnsi="Courier"/>
          <w:color w:val="000000"/>
          <w:sz w:val="15"/>
          <w:szCs w:val="15"/>
        </w:rPr>
        <w:t>OspA_B;CCGCCAAGTATAATTATATTATAAGATTAACAAATAACAAATAGAAAATTGAAAAAAAATAAAA</w:t>
      </w:r>
    </w:p>
    <w:p w14:paraId="0D7D9089" w14:textId="251E9BA8" w:rsidR="00051A5E" w:rsidRDefault="00051A5E" w:rsidP="00051A5E">
      <w:pPr>
        <w:pStyle w:val="HTMLPreformatted"/>
        <w:rPr>
          <w:rFonts w:ascii="Courier" w:hAnsi="Courier"/>
          <w:color w:val="000000"/>
          <w:sz w:val="15"/>
          <w:szCs w:val="15"/>
        </w:rPr>
      </w:pPr>
    </w:p>
    <w:p w14:paraId="2246453D" w14:textId="742DC9B0" w:rsidR="00051A5E" w:rsidRDefault="00051A5E" w:rsidP="00051A5E">
      <w:pPr>
        <w:pStyle w:val="HTMLPreformatted"/>
        <w:rPr>
          <w:rFonts w:ascii="Courier" w:hAnsi="Courier"/>
          <w:color w:val="000000"/>
          <w:sz w:val="15"/>
          <w:szCs w:val="15"/>
        </w:rPr>
      </w:pPr>
      <w:r>
        <w:rPr>
          <w:rFonts w:ascii="Courier" w:hAnsi="Courier"/>
          <w:color w:val="000000"/>
          <w:sz w:val="15"/>
          <w:szCs w:val="15"/>
        </w:rPr>
        <w:t>T = top oligo</w:t>
      </w:r>
      <w:r w:rsidR="00315B6F">
        <w:rPr>
          <w:rFonts w:ascii="Courier" w:hAnsi="Courier"/>
          <w:color w:val="000000"/>
          <w:sz w:val="15"/>
          <w:szCs w:val="15"/>
        </w:rPr>
        <w:t xml:space="preserve"> </w:t>
      </w:r>
    </w:p>
    <w:p w14:paraId="47E8E36F" w14:textId="1694C72A" w:rsidR="00051A5E" w:rsidRPr="00051A5E" w:rsidRDefault="00051A5E" w:rsidP="00051A5E">
      <w:pPr>
        <w:pStyle w:val="HTMLPreformatted"/>
        <w:rPr>
          <w:rFonts w:ascii="Courier" w:hAnsi="Courier"/>
          <w:color w:val="000000"/>
          <w:sz w:val="15"/>
          <w:szCs w:val="15"/>
        </w:rPr>
      </w:pPr>
      <w:r>
        <w:rPr>
          <w:rFonts w:ascii="Courier" w:hAnsi="Courier"/>
          <w:color w:val="000000"/>
          <w:sz w:val="15"/>
          <w:szCs w:val="15"/>
        </w:rPr>
        <w:t xml:space="preserve">B = bottom oligo </w:t>
      </w:r>
    </w:p>
    <w:sectPr w:rsidR="00051A5E" w:rsidRPr="00051A5E" w:rsidSect="007735B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A"/>
    <w:rsid w:val="00051A5E"/>
    <w:rsid w:val="001877B5"/>
    <w:rsid w:val="002A6F9F"/>
    <w:rsid w:val="00315B6F"/>
    <w:rsid w:val="00394B76"/>
    <w:rsid w:val="00615DEA"/>
    <w:rsid w:val="007735B9"/>
    <w:rsid w:val="00791751"/>
    <w:rsid w:val="007C3E2C"/>
    <w:rsid w:val="00CD471C"/>
    <w:rsid w:val="00E60AB9"/>
    <w:rsid w:val="00EF694E"/>
    <w:rsid w:val="00F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D3F2"/>
  <w15:chartTrackingRefBased/>
  <w15:docId w15:val="{BE162F80-C669-D049-9C7B-BA495C7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15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5D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5</cp:revision>
  <dcterms:created xsi:type="dcterms:W3CDTF">2020-07-26T19:30:00Z</dcterms:created>
  <dcterms:modified xsi:type="dcterms:W3CDTF">2020-07-26T19:33:00Z</dcterms:modified>
</cp:coreProperties>
</file>