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63CF98AD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AA7B13">
        <w:rPr>
          <w:rFonts w:ascii="Times" w:hAnsi="Times"/>
          <w:b/>
          <w:sz w:val="28"/>
          <w:szCs w:val="28"/>
        </w:rPr>
        <w:t>7</w:t>
      </w:r>
      <w:r>
        <w:rPr>
          <w:rFonts w:ascii="Times" w:hAnsi="Times"/>
          <w:b/>
          <w:sz w:val="28"/>
          <w:szCs w:val="28"/>
        </w:rPr>
        <w:t xml:space="preserve">: </w:t>
      </w:r>
      <w:r w:rsidR="00BC6466">
        <w:rPr>
          <w:rFonts w:ascii="Times" w:hAnsi="Times"/>
          <w:b/>
          <w:sz w:val="28"/>
          <w:szCs w:val="28"/>
        </w:rPr>
        <w:t>Oral Presentation</w:t>
      </w:r>
      <w:r w:rsidR="00EB13F3">
        <w:rPr>
          <w:rFonts w:ascii="Times" w:hAnsi="Times"/>
          <w:b/>
          <w:sz w:val="28"/>
          <w:szCs w:val="28"/>
        </w:rPr>
        <w:t>s, Design for v2 Promoter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0E946A5A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7448F395" w14:textId="6B2E81FC" w:rsidR="006000BC" w:rsidRDefault="00072C49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Present quantitative data in context of biology</w:t>
      </w:r>
    </w:p>
    <w:p w14:paraId="0A571B5B" w14:textId="090EAD97" w:rsidR="006E54AE" w:rsidRDefault="006E54AE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Generate </w:t>
      </w:r>
      <w:r w:rsidR="00072C49">
        <w:rPr>
          <w:rFonts w:ascii="Times" w:hAnsi="Times"/>
        </w:rPr>
        <w:t>coherent PPT presentation</w:t>
      </w:r>
    </w:p>
    <w:p w14:paraId="13262910" w14:textId="609A5F35" w:rsidR="00072C49" w:rsidRDefault="00072C49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Extract sequence information from paper for promoter v2 design</w:t>
      </w:r>
    </w:p>
    <w:p w14:paraId="5735CFC8" w14:textId="77777777" w:rsidR="006000BC" w:rsidRPr="00CD2DE6" w:rsidRDefault="006000BC" w:rsidP="006000BC">
      <w:pPr>
        <w:spacing w:line="320" w:lineRule="exact"/>
        <w:rPr>
          <w:rFonts w:ascii="Times" w:hAnsi="Times"/>
        </w:rPr>
      </w:pPr>
    </w:p>
    <w:p w14:paraId="467112D5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2870A523" w14:textId="54493F22" w:rsidR="006E54AE" w:rsidRDefault="00072C49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Synthesize </w:t>
      </w:r>
      <w:r w:rsidR="002D2250">
        <w:rPr>
          <w:rFonts w:ascii="Times" w:hAnsi="Times"/>
        </w:rPr>
        <w:t>data and procedures to build comprehensive analysis of promoter function</w:t>
      </w:r>
    </w:p>
    <w:p w14:paraId="1907D02C" w14:textId="1CABE6FD" w:rsidR="002D2250" w:rsidRPr="00CF3B62" w:rsidRDefault="002D2250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Design a new promoter based on published research paper</w:t>
      </w:r>
    </w:p>
    <w:p w14:paraId="16C077B1" w14:textId="77777777" w:rsidR="006000BC" w:rsidRPr="00A36F89" w:rsidRDefault="006000BC" w:rsidP="006000BC">
      <w:pPr>
        <w:rPr>
          <w:rFonts w:ascii="Times" w:hAnsi="Times"/>
        </w:rPr>
      </w:pPr>
    </w:p>
    <w:p w14:paraId="4D742992" w14:textId="0150480D" w:rsidR="003A6617" w:rsidRPr="00CA32BE" w:rsidRDefault="00D97FE3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6FFD2A5B" w14:textId="77777777" w:rsidR="007D586B" w:rsidRPr="00CA32BE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09815EC0" w14:textId="726256BB" w:rsidR="004E35CA" w:rsidRDefault="004E35CA" w:rsidP="004E35CA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1</w:t>
      </w:r>
      <w:r w:rsidRPr="00131774">
        <w:rPr>
          <w:rFonts w:ascii="Times" w:hAnsi="Times"/>
        </w:rPr>
        <w:t xml:space="preserve">) </w:t>
      </w:r>
      <w:r w:rsidR="00FD66E5">
        <w:rPr>
          <w:rFonts w:ascii="Times" w:hAnsi="Times" w:cs="Helvetica"/>
          <w:iCs/>
        </w:rPr>
        <w:t>Prepare presentation, rehearse all four parts</w:t>
      </w:r>
    </w:p>
    <w:p w14:paraId="62598531" w14:textId="587B45CF" w:rsidR="005E106B" w:rsidRDefault="005E106B" w:rsidP="004E35CA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2) </w:t>
      </w:r>
      <w:r w:rsidR="00FD66E5">
        <w:rPr>
          <w:rFonts w:ascii="Times" w:hAnsi="Times" w:cs="Helvetica"/>
          <w:iCs/>
        </w:rPr>
        <w:t xml:space="preserve">You will be emailed which </w:t>
      </w:r>
      <w:r w:rsidR="00057448">
        <w:rPr>
          <w:rFonts w:ascii="Times" w:hAnsi="Times" w:cs="Helvetica"/>
          <w:iCs/>
        </w:rPr>
        <w:t>section</w:t>
      </w:r>
      <w:r w:rsidR="00FD66E5">
        <w:rPr>
          <w:rFonts w:ascii="Times" w:hAnsi="Times" w:cs="Helvetica"/>
          <w:iCs/>
        </w:rPr>
        <w:t xml:space="preserve"> you are presenting 1 hour before presentation</w:t>
      </w:r>
    </w:p>
    <w:p w14:paraId="5FEE9FEA" w14:textId="4AC2C918" w:rsidR="004E35CA" w:rsidRPr="0013136C" w:rsidRDefault="004E35CA" w:rsidP="004E35CA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079AE38" w14:textId="492B8B53" w:rsidR="004E35CA" w:rsidRPr="00131774" w:rsidRDefault="005E106B" w:rsidP="004E35C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4E35CA" w:rsidRPr="00131774">
        <w:rPr>
          <w:rFonts w:ascii="Times" w:hAnsi="Times"/>
        </w:rPr>
        <w:t xml:space="preserve">) </w:t>
      </w:r>
      <w:r w:rsidR="004E35CA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7961C0B3" w14:textId="77777777" w:rsidR="004E35CA" w:rsidRDefault="004E35CA" w:rsidP="00ED7F6B">
      <w:pPr>
        <w:spacing w:line="320" w:lineRule="exact"/>
        <w:rPr>
          <w:rFonts w:ascii="Times" w:hAnsi="Times"/>
        </w:rPr>
      </w:pPr>
    </w:p>
    <w:p w14:paraId="127E5C45" w14:textId="791B72D9" w:rsidR="00E0265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1208A8">
        <w:rPr>
          <w:rFonts w:ascii="Times" w:hAnsi="Times"/>
        </w:rPr>
        <w:t xml:space="preserve">Was the sequence you tested </w:t>
      </w:r>
      <w:r w:rsidR="00057448">
        <w:rPr>
          <w:rFonts w:ascii="Times" w:hAnsi="Times"/>
        </w:rPr>
        <w:t xml:space="preserve">identical to the published </w:t>
      </w:r>
      <w:r w:rsidR="001208A8">
        <w:rPr>
          <w:rFonts w:ascii="Times" w:hAnsi="Times"/>
        </w:rPr>
        <w:t>promoter</w:t>
      </w:r>
      <w:r w:rsidR="00057448">
        <w:rPr>
          <w:rFonts w:ascii="Times" w:hAnsi="Times"/>
        </w:rPr>
        <w:t xml:space="preserve"> sequence</w:t>
      </w:r>
      <w:r w:rsidR="001208A8">
        <w:rPr>
          <w:rFonts w:ascii="Times" w:hAnsi="Times"/>
        </w:rPr>
        <w:t>?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27BA1458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1208A8">
        <w:rPr>
          <w:rFonts w:ascii="Times" w:hAnsi="Times"/>
        </w:rPr>
        <w:t>What can you do to improve the function of your assigned promoter?</w:t>
      </w:r>
      <w:r w:rsidR="0013136C">
        <w:rPr>
          <w:rFonts w:ascii="Times" w:hAnsi="Times"/>
        </w:rPr>
        <w:t xml:space="preserve"> 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275ADABB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1208A8">
        <w:rPr>
          <w:rFonts w:ascii="Times" w:hAnsi="Times"/>
        </w:rPr>
        <w:t xml:space="preserve">How can you build a new promoter? What design constraints must you consider? </w:t>
      </w:r>
      <w:r w:rsidR="0013136C">
        <w:rPr>
          <w:rFonts w:ascii="Times" w:hAnsi="Times"/>
        </w:rPr>
        <w:t xml:space="preserve"> 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44BA76D3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1208A8">
        <w:rPr>
          <w:rFonts w:ascii="Times" w:hAnsi="Times"/>
        </w:rPr>
        <w:t xml:space="preserve">How can you make promoter v2 clone directionally into a new </w:t>
      </w:r>
      <w:proofErr w:type="spellStart"/>
      <w:r w:rsidR="001208A8">
        <w:rPr>
          <w:rFonts w:ascii="Times" w:hAnsi="Times"/>
        </w:rPr>
        <w:t>pClone</w:t>
      </w:r>
      <w:proofErr w:type="spellEnd"/>
      <w:r w:rsidR="001208A8">
        <w:rPr>
          <w:rFonts w:ascii="Times" w:hAnsi="Times"/>
        </w:rPr>
        <w:t xml:space="preserve"> Red?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3298F645" w14:textId="312C78BA" w:rsidR="004C0E91" w:rsidRDefault="004C0E91" w:rsidP="0011584F">
      <w:pPr>
        <w:spacing w:line="320" w:lineRule="exact"/>
        <w:outlineLvl w:val="0"/>
        <w:rPr>
          <w:rFonts w:ascii="Times" w:hAnsi="Times"/>
        </w:rPr>
      </w:pPr>
    </w:p>
    <w:p w14:paraId="1220523D" w14:textId="2D11D782" w:rsidR="00057448" w:rsidRDefault="00057448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208566A0" w14:textId="77777777" w:rsidR="004C0E91" w:rsidRPr="00CA32BE" w:rsidRDefault="004C0E91" w:rsidP="0011584F">
      <w:pPr>
        <w:spacing w:line="320" w:lineRule="exact"/>
        <w:outlineLvl w:val="0"/>
        <w:rPr>
          <w:rFonts w:ascii="Times" w:hAnsi="Times"/>
        </w:rPr>
      </w:pPr>
    </w:p>
    <w:p w14:paraId="35B132EA" w14:textId="7EBD1BCC" w:rsidR="00C34ED0" w:rsidRPr="00CA32BE" w:rsidRDefault="004F7D22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290313">
        <w:rPr>
          <w:rFonts w:ascii="Times" w:hAnsi="Times"/>
          <w:b/>
        </w:rPr>
        <w:t>Quantify</w:t>
      </w:r>
      <w:r>
        <w:rPr>
          <w:rFonts w:ascii="Times" w:hAnsi="Times"/>
          <w:b/>
        </w:rPr>
        <w:t xml:space="preserve"> </w:t>
      </w:r>
      <w:r w:rsidR="00290313">
        <w:rPr>
          <w:rFonts w:ascii="Times" w:hAnsi="Times"/>
          <w:b/>
        </w:rPr>
        <w:t>Phenotype</w:t>
      </w:r>
      <w:r>
        <w:rPr>
          <w:rFonts w:ascii="Times" w:hAnsi="Times"/>
          <w:b/>
        </w:rPr>
        <w:t xml:space="preserve"> and </w:t>
      </w:r>
      <w:r w:rsidR="00290313">
        <w:rPr>
          <w:rFonts w:ascii="Times" w:hAnsi="Times"/>
          <w:b/>
        </w:rPr>
        <w:t>Start Genotyping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1FE79BCE" w14:textId="38BEDE25" w:rsidR="001208A8" w:rsidRDefault="00E645E8" w:rsidP="001208A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1208A8">
        <w:rPr>
          <w:rFonts w:ascii="Times" w:hAnsi="Times"/>
        </w:rPr>
        <w:t xml:space="preserve">Give your oral presentation. While listening to others, take notes on what you think they did well and what they could improve upon. One person from each group will use </w:t>
      </w:r>
      <w:proofErr w:type="spellStart"/>
      <w:r w:rsidR="001208A8">
        <w:rPr>
          <w:rFonts w:ascii="Times" w:hAnsi="Times"/>
        </w:rPr>
        <w:t>iBOP</w:t>
      </w:r>
      <w:proofErr w:type="spellEnd"/>
      <w:r w:rsidR="001208A8">
        <w:rPr>
          <w:rFonts w:ascii="Times" w:hAnsi="Times"/>
        </w:rPr>
        <w:t xml:space="preserve"> Bingo to score the other groups. </w:t>
      </w:r>
    </w:p>
    <w:p w14:paraId="0D5CF900" w14:textId="77777777" w:rsidR="00057448" w:rsidRDefault="00057448" w:rsidP="001208A8">
      <w:pPr>
        <w:spacing w:line="320" w:lineRule="exact"/>
        <w:rPr>
          <w:rFonts w:ascii="Times" w:hAnsi="Times"/>
        </w:rPr>
      </w:pPr>
    </w:p>
    <w:p w14:paraId="2AC0A001" w14:textId="0187B5B7" w:rsidR="00003F49" w:rsidRDefault="00003F49" w:rsidP="001208A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2) SKIM the associated paper and look for your promoter sequence. Compare the your v1 sequence to the sequence you found. Are they the same?</w:t>
      </w:r>
    </w:p>
    <w:p w14:paraId="25952248" w14:textId="6550DB27" w:rsidR="00003F49" w:rsidRDefault="00003F49" w:rsidP="001208A8">
      <w:pPr>
        <w:spacing w:line="320" w:lineRule="exact"/>
        <w:rPr>
          <w:rFonts w:ascii="Times" w:hAnsi="Times"/>
        </w:rPr>
      </w:pPr>
    </w:p>
    <w:p w14:paraId="69F44D71" w14:textId="44D14F5D" w:rsidR="00003F49" w:rsidRDefault="00003F49" w:rsidP="001208A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</w:t>
      </w:r>
      <w:r w:rsidR="003112FF">
        <w:rPr>
          <w:rFonts w:ascii="Times" w:hAnsi="Times"/>
        </w:rPr>
        <w:t xml:space="preserve">What happens if your promoter contains a </w:t>
      </w:r>
      <w:proofErr w:type="spellStart"/>
      <w:r w:rsidR="003112FF">
        <w:rPr>
          <w:rFonts w:ascii="Times" w:hAnsi="Times"/>
        </w:rPr>
        <w:t>BsaI</w:t>
      </w:r>
      <w:proofErr w:type="spellEnd"/>
      <w:r w:rsidR="003112FF">
        <w:rPr>
          <w:rFonts w:ascii="Times" w:hAnsi="Times"/>
        </w:rPr>
        <w:t xml:space="preserve"> restriction site</w:t>
      </w:r>
      <w:r>
        <w:rPr>
          <w:rFonts w:ascii="Times" w:hAnsi="Times"/>
        </w:rPr>
        <w:t>?</w:t>
      </w:r>
      <w:r w:rsidR="003112FF">
        <w:rPr>
          <w:rFonts w:ascii="Times" w:hAnsi="Times"/>
        </w:rPr>
        <w:t xml:space="preserve"> Wouldn’t it be good if the </w:t>
      </w:r>
      <w:proofErr w:type="spellStart"/>
      <w:r w:rsidR="003112FF">
        <w:rPr>
          <w:rFonts w:ascii="Times" w:hAnsi="Times"/>
        </w:rPr>
        <w:t>Oligator</w:t>
      </w:r>
      <w:proofErr w:type="spellEnd"/>
      <w:r w:rsidR="003112FF">
        <w:rPr>
          <w:rFonts w:ascii="Times" w:hAnsi="Times"/>
        </w:rPr>
        <w:t xml:space="preserve"> could flag this for you? See if it can. </w:t>
      </w:r>
    </w:p>
    <w:p w14:paraId="4ECD38DF" w14:textId="320BAA57" w:rsidR="00003F49" w:rsidRDefault="00003F49" w:rsidP="001208A8">
      <w:pPr>
        <w:spacing w:line="320" w:lineRule="exact"/>
        <w:rPr>
          <w:rFonts w:ascii="Times" w:hAnsi="Times"/>
        </w:rPr>
      </w:pPr>
    </w:p>
    <w:p w14:paraId="561BF71D" w14:textId="0DEEECDB" w:rsidR="00003F49" w:rsidRDefault="00003F49" w:rsidP="00612F3D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4) Email your instructor </w:t>
      </w:r>
      <w:r w:rsidR="00612F3D">
        <w:rPr>
          <w:rFonts w:ascii="Times" w:hAnsi="Times"/>
        </w:rPr>
        <w:t xml:space="preserve">the research proposal </w:t>
      </w:r>
      <w:r w:rsidR="003B4CD6">
        <w:rPr>
          <w:rFonts w:ascii="Times" w:hAnsi="Times"/>
        </w:rPr>
        <w:t xml:space="preserve">(Word file) </w:t>
      </w:r>
      <w:r w:rsidR="00612F3D">
        <w:rPr>
          <w:rFonts w:ascii="Times" w:hAnsi="Times"/>
        </w:rPr>
        <w:t xml:space="preserve">for grading. </w:t>
      </w:r>
    </w:p>
    <w:p w14:paraId="682EB7D6" w14:textId="08682C9A" w:rsidR="0018300D" w:rsidRPr="00CA32BE" w:rsidRDefault="0018300D" w:rsidP="00CB1907">
      <w:pPr>
        <w:rPr>
          <w:rFonts w:ascii="Times" w:hAnsi="Times"/>
        </w:rPr>
      </w:pPr>
    </w:p>
    <w:sectPr w:rsidR="0018300D" w:rsidRPr="00CA32BE" w:rsidSect="00524AD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B38A" w14:textId="77777777" w:rsidR="00524AD7" w:rsidRDefault="00524AD7" w:rsidP="003A6617">
      <w:r>
        <w:separator/>
      </w:r>
    </w:p>
  </w:endnote>
  <w:endnote w:type="continuationSeparator" w:id="0">
    <w:p w14:paraId="720B4E6D" w14:textId="77777777" w:rsidR="00524AD7" w:rsidRDefault="00524AD7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126D5308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AA7B13">
      <w:rPr>
        <w:rFonts w:ascii="Times" w:hAnsi="Times"/>
      </w:rPr>
      <w:t>7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0361" w14:textId="77777777" w:rsidR="00524AD7" w:rsidRDefault="00524AD7" w:rsidP="003A6617">
      <w:r>
        <w:separator/>
      </w:r>
    </w:p>
  </w:footnote>
  <w:footnote w:type="continuationSeparator" w:id="0">
    <w:p w14:paraId="586E1694" w14:textId="77777777" w:rsidR="00524AD7" w:rsidRDefault="00524AD7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439DCEB0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9461B6">
      <w:rPr>
        <w:rFonts w:ascii="Times" w:hAnsi="Times"/>
      </w:rPr>
      <w:t xml:space="preserve"> #</w:t>
    </w:r>
    <w:r w:rsidR="00AA7B13">
      <w:rPr>
        <w:rFonts w:ascii="Times" w:hAnsi="Time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91975">
    <w:abstractNumId w:val="3"/>
  </w:num>
  <w:num w:numId="2" w16cid:durableId="1876312543">
    <w:abstractNumId w:val="6"/>
  </w:num>
  <w:num w:numId="3" w16cid:durableId="449975224">
    <w:abstractNumId w:val="5"/>
  </w:num>
  <w:num w:numId="4" w16cid:durableId="1599438395">
    <w:abstractNumId w:val="4"/>
  </w:num>
  <w:num w:numId="5" w16cid:durableId="1182429625">
    <w:abstractNumId w:val="1"/>
  </w:num>
  <w:num w:numId="6" w16cid:durableId="506797636">
    <w:abstractNumId w:val="0"/>
  </w:num>
  <w:num w:numId="7" w16cid:durableId="913007771">
    <w:abstractNumId w:val="2"/>
  </w:num>
  <w:num w:numId="8" w16cid:durableId="2135824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2409B"/>
    <w:rsid w:val="00025724"/>
    <w:rsid w:val="00027924"/>
    <w:rsid w:val="0004524B"/>
    <w:rsid w:val="00057448"/>
    <w:rsid w:val="00066E1B"/>
    <w:rsid w:val="0007182E"/>
    <w:rsid w:val="00072C49"/>
    <w:rsid w:val="00077240"/>
    <w:rsid w:val="0008166B"/>
    <w:rsid w:val="00083E45"/>
    <w:rsid w:val="0009667E"/>
    <w:rsid w:val="000D2862"/>
    <w:rsid w:val="000D2A5F"/>
    <w:rsid w:val="00105B1B"/>
    <w:rsid w:val="0011584F"/>
    <w:rsid w:val="001208A8"/>
    <w:rsid w:val="0012697B"/>
    <w:rsid w:val="0013136C"/>
    <w:rsid w:val="00131774"/>
    <w:rsid w:val="001415EB"/>
    <w:rsid w:val="00144C7D"/>
    <w:rsid w:val="00154E8A"/>
    <w:rsid w:val="00161B53"/>
    <w:rsid w:val="001636AF"/>
    <w:rsid w:val="001658AA"/>
    <w:rsid w:val="00175889"/>
    <w:rsid w:val="0018300D"/>
    <w:rsid w:val="001A3E1D"/>
    <w:rsid w:val="001C3816"/>
    <w:rsid w:val="001F5FA3"/>
    <w:rsid w:val="002203B5"/>
    <w:rsid w:val="00234301"/>
    <w:rsid w:val="00242C8F"/>
    <w:rsid w:val="00252CD5"/>
    <w:rsid w:val="00266065"/>
    <w:rsid w:val="00272486"/>
    <w:rsid w:val="00275D5C"/>
    <w:rsid w:val="00290313"/>
    <w:rsid w:val="00296970"/>
    <w:rsid w:val="002C7D57"/>
    <w:rsid w:val="002D2250"/>
    <w:rsid w:val="002E4D9C"/>
    <w:rsid w:val="002E7627"/>
    <w:rsid w:val="002F5A96"/>
    <w:rsid w:val="003112FF"/>
    <w:rsid w:val="00313481"/>
    <w:rsid w:val="003179EE"/>
    <w:rsid w:val="00350480"/>
    <w:rsid w:val="00360F69"/>
    <w:rsid w:val="0038778C"/>
    <w:rsid w:val="00391CCE"/>
    <w:rsid w:val="003A6617"/>
    <w:rsid w:val="003B3330"/>
    <w:rsid w:val="003B4CD6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6562B"/>
    <w:rsid w:val="00476778"/>
    <w:rsid w:val="0047729A"/>
    <w:rsid w:val="00480C70"/>
    <w:rsid w:val="00481417"/>
    <w:rsid w:val="00482550"/>
    <w:rsid w:val="00486564"/>
    <w:rsid w:val="004A1E64"/>
    <w:rsid w:val="004A236F"/>
    <w:rsid w:val="004B5AB8"/>
    <w:rsid w:val="004C0E91"/>
    <w:rsid w:val="004C4EE8"/>
    <w:rsid w:val="004E0A15"/>
    <w:rsid w:val="004E35CA"/>
    <w:rsid w:val="004E7085"/>
    <w:rsid w:val="004F7D22"/>
    <w:rsid w:val="00500193"/>
    <w:rsid w:val="00510AE0"/>
    <w:rsid w:val="00524AD7"/>
    <w:rsid w:val="005259D3"/>
    <w:rsid w:val="00526605"/>
    <w:rsid w:val="0053444B"/>
    <w:rsid w:val="00535A62"/>
    <w:rsid w:val="00541947"/>
    <w:rsid w:val="00561D06"/>
    <w:rsid w:val="00584BDE"/>
    <w:rsid w:val="00585A71"/>
    <w:rsid w:val="0059722F"/>
    <w:rsid w:val="005B1DA2"/>
    <w:rsid w:val="005C32C0"/>
    <w:rsid w:val="005E106B"/>
    <w:rsid w:val="005F7614"/>
    <w:rsid w:val="006000BC"/>
    <w:rsid w:val="00601DE0"/>
    <w:rsid w:val="00602D1A"/>
    <w:rsid w:val="006057B3"/>
    <w:rsid w:val="00612F3D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6B34"/>
    <w:rsid w:val="00696EBA"/>
    <w:rsid w:val="00697EDF"/>
    <w:rsid w:val="006B044B"/>
    <w:rsid w:val="006B7F1B"/>
    <w:rsid w:val="006C71A2"/>
    <w:rsid w:val="006D02CD"/>
    <w:rsid w:val="006D495F"/>
    <w:rsid w:val="006E472B"/>
    <w:rsid w:val="006E54AE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B26A4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5457D"/>
    <w:rsid w:val="00881923"/>
    <w:rsid w:val="008854CD"/>
    <w:rsid w:val="008917DD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461B6"/>
    <w:rsid w:val="0095279D"/>
    <w:rsid w:val="009A7EE7"/>
    <w:rsid w:val="009B101C"/>
    <w:rsid w:val="009B290B"/>
    <w:rsid w:val="009E1B1E"/>
    <w:rsid w:val="009E2F73"/>
    <w:rsid w:val="009F79CA"/>
    <w:rsid w:val="00A05EE6"/>
    <w:rsid w:val="00A127C3"/>
    <w:rsid w:val="00A37DAA"/>
    <w:rsid w:val="00A56E79"/>
    <w:rsid w:val="00A6746C"/>
    <w:rsid w:val="00A70A5A"/>
    <w:rsid w:val="00A91056"/>
    <w:rsid w:val="00AA7B13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B686D"/>
    <w:rsid w:val="00BC6466"/>
    <w:rsid w:val="00BE3073"/>
    <w:rsid w:val="00BE7400"/>
    <w:rsid w:val="00BF13C7"/>
    <w:rsid w:val="00BF328F"/>
    <w:rsid w:val="00C23FE1"/>
    <w:rsid w:val="00C31529"/>
    <w:rsid w:val="00C34ED0"/>
    <w:rsid w:val="00C51A77"/>
    <w:rsid w:val="00C94E12"/>
    <w:rsid w:val="00CA32BE"/>
    <w:rsid w:val="00CB1907"/>
    <w:rsid w:val="00CC431D"/>
    <w:rsid w:val="00CE4AF5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80B10"/>
    <w:rsid w:val="00D83D95"/>
    <w:rsid w:val="00D927F6"/>
    <w:rsid w:val="00D97FE3"/>
    <w:rsid w:val="00DA13E6"/>
    <w:rsid w:val="00DE66F0"/>
    <w:rsid w:val="00DF19BE"/>
    <w:rsid w:val="00DF6CFC"/>
    <w:rsid w:val="00E02659"/>
    <w:rsid w:val="00E04BC7"/>
    <w:rsid w:val="00E06A30"/>
    <w:rsid w:val="00E27778"/>
    <w:rsid w:val="00E645E8"/>
    <w:rsid w:val="00E71D90"/>
    <w:rsid w:val="00E87494"/>
    <w:rsid w:val="00E938EC"/>
    <w:rsid w:val="00E9706F"/>
    <w:rsid w:val="00EA06B9"/>
    <w:rsid w:val="00EB13F3"/>
    <w:rsid w:val="00ED21D9"/>
    <w:rsid w:val="00ED7F6B"/>
    <w:rsid w:val="00EE1703"/>
    <w:rsid w:val="00EE310E"/>
    <w:rsid w:val="00EE34F2"/>
    <w:rsid w:val="00EE6C17"/>
    <w:rsid w:val="00EF5BAE"/>
    <w:rsid w:val="00F12BAD"/>
    <w:rsid w:val="00F159A9"/>
    <w:rsid w:val="00F27573"/>
    <w:rsid w:val="00F430A7"/>
    <w:rsid w:val="00F43444"/>
    <w:rsid w:val="00F672F9"/>
    <w:rsid w:val="00F70E23"/>
    <w:rsid w:val="00F92BCB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43</cp:revision>
  <dcterms:created xsi:type="dcterms:W3CDTF">2020-07-26T20:35:00Z</dcterms:created>
  <dcterms:modified xsi:type="dcterms:W3CDTF">2024-01-04T21:23:00Z</dcterms:modified>
</cp:coreProperties>
</file>